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BE" w:rsidRPr="00AD56BE" w:rsidRDefault="00AD56BE" w:rsidP="00AD56BE">
      <w:pPr>
        <w:jc w:val="center"/>
        <w:rPr>
          <w:rFonts w:ascii="Comic Sans MS" w:hAnsi="Comic Sans MS"/>
          <w:b/>
          <w:sz w:val="28"/>
          <w:u w:val="single"/>
        </w:rPr>
      </w:pPr>
      <w:r w:rsidRPr="00AD56BE">
        <w:rPr>
          <w:rFonts w:ascii="Comic Sans MS" w:hAnsi="Comic Sans MS"/>
          <w:b/>
          <w:sz w:val="28"/>
          <w:u w:val="single"/>
        </w:rPr>
        <w:t>The Death of Tutankhamun</w:t>
      </w:r>
    </w:p>
    <w:p w:rsidR="00AD56BE" w:rsidRPr="00AD56BE" w:rsidRDefault="00AD56BE" w:rsidP="00AD56BE">
      <w:pPr>
        <w:jc w:val="center"/>
        <w:rPr>
          <w:rFonts w:ascii="Comic Sans MS" w:hAnsi="Comic Sans MS"/>
          <w:b/>
          <w:sz w:val="28"/>
          <w:u w:val="single"/>
        </w:rPr>
      </w:pPr>
    </w:p>
    <w:p w:rsidR="004C3C73" w:rsidRPr="00AD56BE" w:rsidRDefault="004C3C73">
      <w:pPr>
        <w:rPr>
          <w:rFonts w:ascii="Comic Sans MS" w:hAnsi="Comic Sans MS"/>
          <w:b/>
          <w:sz w:val="28"/>
          <w:u w:val="single"/>
        </w:rPr>
      </w:pPr>
      <w:r w:rsidRPr="00AD56BE">
        <w:rPr>
          <w:rFonts w:ascii="Comic Sans MS" w:hAnsi="Comic Sans MS"/>
          <w:b/>
          <w:sz w:val="28"/>
          <w:u w:val="single"/>
        </w:rPr>
        <w:t>Introduction: Background Information</w:t>
      </w:r>
    </w:p>
    <w:p w:rsidR="004C3C73" w:rsidRPr="00AD56BE" w:rsidRDefault="004C3C73">
      <w:pPr>
        <w:rPr>
          <w:rFonts w:ascii="Comic Sans MS" w:hAnsi="Comic Sans MS"/>
          <w:sz w:val="28"/>
        </w:rPr>
      </w:pPr>
      <w:r w:rsidRPr="00AD56BE">
        <w:rPr>
          <w:rFonts w:ascii="Comic Sans MS" w:hAnsi="Comic Sans MS"/>
          <w:sz w:val="28"/>
        </w:rPr>
        <w:t>Tutankhamun was</w:t>
      </w:r>
      <w:r w:rsidR="00CC771A">
        <w:rPr>
          <w:rFonts w:ascii="Comic Sans MS" w:hAnsi="Comic Sans MS"/>
          <w:sz w:val="28"/>
        </w:rPr>
        <w:t xml:space="preserve"> one of the most famous pharaoh</w:t>
      </w:r>
      <w:bookmarkStart w:id="0" w:name="_GoBack"/>
      <w:bookmarkEnd w:id="0"/>
      <w:r w:rsidRPr="00AD56BE">
        <w:rPr>
          <w:rFonts w:ascii="Comic Sans MS" w:hAnsi="Comic Sans MS"/>
          <w:sz w:val="28"/>
        </w:rPr>
        <w:t xml:space="preserve">s in Ancient Egyptian history. Before this, his father </w:t>
      </w:r>
      <w:proofErr w:type="spellStart"/>
      <w:r w:rsidRPr="00AD56BE">
        <w:rPr>
          <w:rFonts w:ascii="Comic Sans MS" w:hAnsi="Comic Sans MS"/>
          <w:sz w:val="28"/>
        </w:rPr>
        <w:t>Ahkenaten</w:t>
      </w:r>
      <w:proofErr w:type="spellEnd"/>
      <w:r w:rsidRPr="00AD56BE">
        <w:rPr>
          <w:rFonts w:ascii="Comic Sans MS" w:hAnsi="Comic Sans MS"/>
          <w:sz w:val="28"/>
        </w:rPr>
        <w:t xml:space="preserve"> ruled. </w:t>
      </w:r>
      <w:proofErr w:type="spellStart"/>
      <w:r w:rsidRPr="00AD56BE">
        <w:rPr>
          <w:rFonts w:ascii="Comic Sans MS" w:hAnsi="Comic Sans MS"/>
          <w:sz w:val="28"/>
        </w:rPr>
        <w:t>Ahkenaten</w:t>
      </w:r>
      <w:proofErr w:type="spellEnd"/>
      <w:r w:rsidRPr="00AD56BE">
        <w:rPr>
          <w:rFonts w:ascii="Comic Sans MS" w:hAnsi="Comic Sans MS"/>
          <w:sz w:val="28"/>
        </w:rPr>
        <w:t xml:space="preserve"> was not a popular pharaoh. He wanted everyone to believe in one god, Aten, from whom he took his name from. However, when Tutankhamun succeeded the throne, he reversed his father’s decision. He allowed all Egyptian people to believe in many gods once again. </w:t>
      </w:r>
    </w:p>
    <w:p w:rsidR="004C3C73" w:rsidRPr="00AD56BE" w:rsidRDefault="004C3C73">
      <w:pPr>
        <w:rPr>
          <w:rFonts w:ascii="Comic Sans MS" w:hAnsi="Comic Sans MS"/>
          <w:sz w:val="28"/>
        </w:rPr>
      </w:pPr>
      <w:r w:rsidRPr="00AD56BE">
        <w:rPr>
          <w:rFonts w:ascii="Comic Sans MS" w:hAnsi="Comic Sans MS"/>
          <w:sz w:val="28"/>
        </w:rPr>
        <w:t>It is well known that Tutankhamun had a short life. He became pharaoh at nine or ten years old and died unexpectedly just ten years after this at the age of nineteen or twenty. He was sealed in his tomb within the Valley of the Kings and for thousands of years, his tomb laid undiscovered. Later, in 1922, Howard Carter who was an archaeologist, made one the of the most interesting discoveries of all time. He, together with an aristocrat called Lord Carnarvon, had managed to secure the concession to dig in the exclusive location. Inside, Carter and Carnarvon found over 5000 artefacts but most importantly, the sarcophagus containing Tutankhamun’s body. The cause of his death remained a mystery but there were indeed many theories surrounding</w:t>
      </w:r>
      <w:r w:rsidR="00AD56BE" w:rsidRPr="00AD56BE">
        <w:rPr>
          <w:rFonts w:ascii="Comic Sans MS" w:hAnsi="Comic Sans MS"/>
          <w:sz w:val="28"/>
        </w:rPr>
        <w:t xml:space="preserve"> the subject. </w:t>
      </w:r>
    </w:p>
    <w:p w:rsidR="00AD56BE" w:rsidRPr="00AD56BE" w:rsidRDefault="00AD56BE">
      <w:pPr>
        <w:rPr>
          <w:rFonts w:ascii="Comic Sans MS" w:hAnsi="Comic Sans MS"/>
          <w:sz w:val="28"/>
        </w:rPr>
      </w:pPr>
    </w:p>
    <w:p w:rsidR="00AD56BE" w:rsidRPr="00AD56BE" w:rsidRDefault="00AD56BE">
      <w:pPr>
        <w:rPr>
          <w:rFonts w:ascii="Comic Sans MS" w:hAnsi="Comic Sans MS"/>
          <w:b/>
          <w:sz w:val="28"/>
          <w:u w:val="single"/>
        </w:rPr>
      </w:pPr>
      <w:r w:rsidRPr="00AD56BE">
        <w:rPr>
          <w:rFonts w:ascii="Comic Sans MS" w:hAnsi="Comic Sans MS"/>
          <w:b/>
          <w:sz w:val="28"/>
          <w:u w:val="single"/>
        </w:rPr>
        <w:t>Suspects and Motives</w:t>
      </w:r>
    </w:p>
    <w:p w:rsidR="00014FA7" w:rsidRPr="00AD56BE" w:rsidRDefault="00014FA7">
      <w:pPr>
        <w:rPr>
          <w:rFonts w:ascii="Comic Sans MS" w:hAnsi="Comic Sans MS"/>
          <w:sz w:val="28"/>
        </w:rPr>
      </w:pPr>
      <w:r w:rsidRPr="00AD56BE">
        <w:rPr>
          <w:rFonts w:ascii="Comic Sans MS" w:hAnsi="Comic Sans MS"/>
          <w:sz w:val="28"/>
        </w:rPr>
        <w:t xml:space="preserve">For a </w:t>
      </w:r>
      <w:r w:rsidR="00A24554" w:rsidRPr="00AD56BE">
        <w:rPr>
          <w:rFonts w:ascii="Comic Sans MS" w:hAnsi="Comic Sans MS"/>
          <w:sz w:val="28"/>
        </w:rPr>
        <w:t>long time, archaeologists and hi</w:t>
      </w:r>
      <w:r w:rsidRPr="00AD56BE">
        <w:rPr>
          <w:rFonts w:ascii="Comic Sans MS" w:hAnsi="Comic Sans MS"/>
          <w:sz w:val="28"/>
        </w:rPr>
        <w:t xml:space="preserve">storians thought that Tutankhamun might have been murdered as it seemed very suspicious that he died at such a young age. There were certainly two people </w:t>
      </w:r>
      <w:r w:rsidR="00AD56BE" w:rsidRPr="00AD56BE">
        <w:rPr>
          <w:rFonts w:ascii="Comic Sans MS" w:hAnsi="Comic Sans MS"/>
          <w:sz w:val="28"/>
        </w:rPr>
        <w:t xml:space="preserve">who might have wanted him dead. </w:t>
      </w:r>
      <w:r w:rsidRPr="00AD56BE">
        <w:rPr>
          <w:rFonts w:ascii="Comic Sans MS" w:hAnsi="Comic Sans MS"/>
          <w:sz w:val="28"/>
        </w:rPr>
        <w:t xml:space="preserve">The first was Ay, Tutankhamun’s great uncle and advisor, and the other was Horemheb who was a general in the Egyptian army. Both of them were </w:t>
      </w:r>
      <w:r w:rsidRPr="00AD56BE">
        <w:rPr>
          <w:rFonts w:ascii="Comic Sans MS" w:hAnsi="Comic Sans MS"/>
          <w:sz w:val="28"/>
        </w:rPr>
        <w:lastRenderedPageBreak/>
        <w:t>ambitious men who wanted power and in fact, they both went on to become pharaohs after Tutankhamun died.</w:t>
      </w:r>
    </w:p>
    <w:p w:rsidR="00014FA7" w:rsidRPr="00AD56BE" w:rsidRDefault="00014FA7">
      <w:pPr>
        <w:rPr>
          <w:rFonts w:ascii="Comic Sans MS" w:hAnsi="Comic Sans MS"/>
          <w:sz w:val="28"/>
        </w:rPr>
      </w:pPr>
      <w:r w:rsidRPr="00AD56BE">
        <w:rPr>
          <w:rFonts w:ascii="Comic Sans MS" w:hAnsi="Comic Sans MS"/>
          <w:sz w:val="28"/>
        </w:rPr>
        <w:t>Both these men had a lot to gain if Tutankhamun was out of the way. The position of pharaoh was a very powerful one and they</w:t>
      </w:r>
      <w:r w:rsidR="00A64219" w:rsidRPr="00AD56BE">
        <w:rPr>
          <w:rFonts w:ascii="Comic Sans MS" w:hAnsi="Comic Sans MS"/>
          <w:sz w:val="28"/>
        </w:rPr>
        <w:t xml:space="preserve"> each had several other motives</w:t>
      </w:r>
      <w:r w:rsidR="00AD56BE" w:rsidRPr="00AD56BE">
        <w:rPr>
          <w:rFonts w:ascii="Comic Sans MS" w:hAnsi="Comic Sans MS"/>
          <w:sz w:val="28"/>
        </w:rPr>
        <w:t xml:space="preserve">. </w:t>
      </w:r>
      <w:r w:rsidRPr="00AD56BE">
        <w:rPr>
          <w:rFonts w:ascii="Comic Sans MS" w:hAnsi="Comic Sans MS"/>
          <w:sz w:val="28"/>
        </w:rPr>
        <w:t>Ay was pr</w:t>
      </w:r>
      <w:r w:rsidR="00A24554" w:rsidRPr="00AD56BE">
        <w:rPr>
          <w:rFonts w:ascii="Comic Sans MS" w:hAnsi="Comic Sans MS"/>
          <w:sz w:val="28"/>
        </w:rPr>
        <w:t>obably very jealous of Tutankham</w:t>
      </w:r>
      <w:r w:rsidRPr="00AD56BE">
        <w:rPr>
          <w:rFonts w:ascii="Comic Sans MS" w:hAnsi="Comic Sans MS"/>
          <w:sz w:val="28"/>
        </w:rPr>
        <w:t xml:space="preserve">un and wanted to steal his crown, although he was a family member. He had been an advisor for a long time but once Tutankhamun was an adult, </w:t>
      </w:r>
      <w:r w:rsidR="00AD56BE" w:rsidRPr="00AD56BE">
        <w:rPr>
          <w:rFonts w:ascii="Comic Sans MS" w:hAnsi="Comic Sans MS"/>
          <w:sz w:val="28"/>
        </w:rPr>
        <w:t xml:space="preserve">there was a possibility that </w:t>
      </w:r>
      <w:r w:rsidRPr="00AD56BE">
        <w:rPr>
          <w:rFonts w:ascii="Comic Sans MS" w:hAnsi="Comic Sans MS"/>
          <w:sz w:val="28"/>
        </w:rPr>
        <w:t xml:space="preserve">he might lose his job. As a member of the royal family, he might have thought that he deserved the throne instead of a little boy. </w:t>
      </w:r>
      <w:r w:rsidR="00A24554" w:rsidRPr="00AD56BE">
        <w:rPr>
          <w:rFonts w:ascii="Comic Sans MS" w:hAnsi="Comic Sans MS"/>
          <w:sz w:val="28"/>
        </w:rPr>
        <w:t xml:space="preserve">After Tutankhamun died, Ankhesenamun was left without a husband so she wrote to the king of the Hittites to ask for a prince to marry. However, when the prince was on his way, he was ambushed and murdered. Ay did later marry Ankhesenamun, and so he may have intercepted the letter and been responsible for another murder to achieve this. Interestingly, once Tutankhamun died, </w:t>
      </w:r>
      <w:proofErr w:type="gramStart"/>
      <w:r w:rsidR="00A24554" w:rsidRPr="00AD56BE">
        <w:rPr>
          <w:rFonts w:ascii="Comic Sans MS" w:hAnsi="Comic Sans MS"/>
          <w:sz w:val="28"/>
        </w:rPr>
        <w:t>Ay</w:t>
      </w:r>
      <w:proofErr w:type="gramEnd"/>
      <w:r w:rsidR="00A24554" w:rsidRPr="00AD56BE">
        <w:rPr>
          <w:rFonts w:ascii="Comic Sans MS" w:hAnsi="Comic Sans MS"/>
          <w:sz w:val="28"/>
        </w:rPr>
        <w:t xml:space="preserve"> was in charge of his burial. This was done very quickly so that Ay could seize the crown before Horemheb or any other contenders could do so.</w:t>
      </w:r>
    </w:p>
    <w:p w:rsidR="00D63181" w:rsidRDefault="00014FA7">
      <w:pPr>
        <w:rPr>
          <w:rFonts w:ascii="Comic Sans MS" w:hAnsi="Comic Sans MS"/>
          <w:sz w:val="28"/>
          <w:szCs w:val="28"/>
        </w:rPr>
      </w:pPr>
      <w:r w:rsidRPr="00AD56BE">
        <w:rPr>
          <w:rFonts w:ascii="Comic Sans MS" w:hAnsi="Comic Sans MS"/>
          <w:sz w:val="28"/>
          <w:szCs w:val="28"/>
        </w:rPr>
        <w:t xml:space="preserve">Horemheb was a general and also an important man. He was actually out of the country at the time of Tutankhamun’s death, however he could have instructed someone to do the job for him. It is also possible that he too had aspirations of marrying </w:t>
      </w:r>
      <w:r w:rsidR="00A24554" w:rsidRPr="00AD56BE">
        <w:rPr>
          <w:rFonts w:ascii="Comic Sans MS" w:hAnsi="Comic Sans MS"/>
          <w:sz w:val="28"/>
          <w:szCs w:val="28"/>
        </w:rPr>
        <w:t>Ankhesenamun</w:t>
      </w:r>
      <w:r w:rsidRPr="00AD56BE">
        <w:rPr>
          <w:rFonts w:ascii="Comic Sans MS" w:hAnsi="Comic Sans MS"/>
          <w:sz w:val="28"/>
          <w:szCs w:val="28"/>
        </w:rPr>
        <w:t>, in order to get himself into the royal family of Egypt. Suspiciously, when Horemheb later became pharaoh, he tried to destroy all evidence that Tutankhamun ever existed</w:t>
      </w:r>
      <w:r w:rsidR="00A24554" w:rsidRPr="00AD56BE">
        <w:rPr>
          <w:rFonts w:ascii="Comic Sans MS" w:hAnsi="Comic Sans MS"/>
          <w:sz w:val="28"/>
          <w:szCs w:val="28"/>
        </w:rPr>
        <w:t>, for example pictures and historical writing about the pharaoh</w:t>
      </w:r>
      <w:r w:rsidRPr="00AD56BE">
        <w:rPr>
          <w:rFonts w:ascii="Comic Sans MS" w:hAnsi="Comic Sans MS"/>
          <w:sz w:val="28"/>
          <w:szCs w:val="28"/>
        </w:rPr>
        <w:t>. This might have been to cover up any eviden</w:t>
      </w:r>
      <w:r w:rsidR="00A24554" w:rsidRPr="00AD56BE">
        <w:rPr>
          <w:rFonts w:ascii="Comic Sans MS" w:hAnsi="Comic Sans MS"/>
          <w:sz w:val="28"/>
          <w:szCs w:val="28"/>
        </w:rPr>
        <w:t xml:space="preserve">ce that might point towards him, or </w:t>
      </w:r>
      <w:r w:rsidR="00D536DD" w:rsidRPr="00AD56BE">
        <w:rPr>
          <w:rFonts w:ascii="Comic Sans MS" w:hAnsi="Comic Sans MS"/>
          <w:sz w:val="28"/>
          <w:szCs w:val="28"/>
        </w:rPr>
        <w:t xml:space="preserve">perhaps it </w:t>
      </w:r>
      <w:r w:rsidR="00A24554" w:rsidRPr="00AD56BE">
        <w:rPr>
          <w:rFonts w:ascii="Comic Sans MS" w:hAnsi="Comic Sans MS"/>
          <w:sz w:val="28"/>
          <w:szCs w:val="28"/>
        </w:rPr>
        <w:t>just show</w:t>
      </w:r>
      <w:r w:rsidR="00D536DD" w:rsidRPr="00AD56BE">
        <w:rPr>
          <w:rFonts w:ascii="Comic Sans MS" w:hAnsi="Comic Sans MS"/>
          <w:sz w:val="28"/>
          <w:szCs w:val="28"/>
        </w:rPr>
        <w:t>s</w:t>
      </w:r>
      <w:r w:rsidR="00A24554" w:rsidRPr="00AD56BE">
        <w:rPr>
          <w:rFonts w:ascii="Comic Sans MS" w:hAnsi="Comic Sans MS"/>
          <w:sz w:val="28"/>
          <w:szCs w:val="28"/>
        </w:rPr>
        <w:t xml:space="preserve"> that he really hated the boy pharaoh.</w:t>
      </w:r>
    </w:p>
    <w:p w:rsidR="00AD56BE" w:rsidRDefault="00AD56BE">
      <w:pPr>
        <w:rPr>
          <w:rFonts w:ascii="Comic Sans MS" w:hAnsi="Comic Sans MS"/>
          <w:sz w:val="28"/>
          <w:szCs w:val="28"/>
        </w:rPr>
      </w:pPr>
    </w:p>
    <w:p w:rsidR="00AD56BE" w:rsidRDefault="00AD56BE">
      <w:pPr>
        <w:rPr>
          <w:rFonts w:ascii="Comic Sans MS" w:hAnsi="Comic Sans MS"/>
          <w:sz w:val="28"/>
          <w:szCs w:val="28"/>
        </w:rPr>
      </w:pPr>
    </w:p>
    <w:p w:rsidR="00AD56BE" w:rsidRPr="00AD56BE" w:rsidRDefault="00AD56BE">
      <w:pPr>
        <w:rPr>
          <w:rFonts w:ascii="Comic Sans MS" w:hAnsi="Comic Sans MS"/>
          <w:sz w:val="28"/>
          <w:szCs w:val="28"/>
        </w:rPr>
      </w:pPr>
    </w:p>
    <w:p w:rsidR="00014FA7" w:rsidRPr="00AD56BE" w:rsidRDefault="00D63181">
      <w:pPr>
        <w:rPr>
          <w:rFonts w:ascii="Comic Sans MS" w:hAnsi="Comic Sans MS"/>
          <w:b/>
          <w:sz w:val="28"/>
          <w:u w:val="single"/>
        </w:rPr>
      </w:pPr>
      <w:r w:rsidRPr="00AD56BE">
        <w:rPr>
          <w:rFonts w:ascii="Comic Sans MS" w:hAnsi="Comic Sans MS"/>
          <w:b/>
          <w:sz w:val="28"/>
          <w:u w:val="single"/>
        </w:rPr>
        <w:lastRenderedPageBreak/>
        <w:t>Important Evidence</w:t>
      </w:r>
    </w:p>
    <w:p w:rsidR="00196784" w:rsidRPr="00AD56BE" w:rsidRDefault="00196784" w:rsidP="00A000EE">
      <w:pPr>
        <w:rPr>
          <w:rFonts w:ascii="Comic Sans MS" w:hAnsi="Comic Sans MS"/>
          <w:sz w:val="28"/>
        </w:rPr>
      </w:pPr>
      <w:r w:rsidRPr="00AD56BE">
        <w:rPr>
          <w:rFonts w:ascii="Comic Sans MS" w:hAnsi="Comic Sans MS"/>
          <w:sz w:val="28"/>
        </w:rPr>
        <w:t xml:space="preserve">As a result of Howard Carter’s excavations, archaeologists were able to find many important clues that tell us a lot about Tutankhamun’s life. Usually, when a pharaoh began his reign, they would start to build them an elaborate tomb in preparation for an expensive royal burial. However, Tutankhamun’s tomb was a lot smaller and many items seem to have been planned for someone else. </w:t>
      </w:r>
      <w:r w:rsidR="00A000EE" w:rsidRPr="00AD56BE">
        <w:rPr>
          <w:rFonts w:ascii="Comic Sans MS" w:hAnsi="Comic Sans MS"/>
          <w:sz w:val="28"/>
        </w:rPr>
        <w:t>For example,</w:t>
      </w:r>
      <w:r w:rsidRPr="00AD56BE">
        <w:rPr>
          <w:rFonts w:ascii="Comic Sans MS" w:hAnsi="Comic Sans MS"/>
          <w:sz w:val="28"/>
        </w:rPr>
        <w:t xml:space="preserve"> there were an incredible 413 </w:t>
      </w:r>
      <w:proofErr w:type="spellStart"/>
      <w:r w:rsidRPr="00AD56BE">
        <w:rPr>
          <w:rFonts w:ascii="Comic Sans MS" w:hAnsi="Comic Sans MS"/>
          <w:sz w:val="28"/>
        </w:rPr>
        <w:t>shabtis</w:t>
      </w:r>
      <w:proofErr w:type="spellEnd"/>
      <w:r w:rsidRPr="00AD56BE">
        <w:rPr>
          <w:rFonts w:ascii="Comic Sans MS" w:hAnsi="Comic Sans MS"/>
          <w:sz w:val="28"/>
        </w:rPr>
        <w:t xml:space="preserve"> in his tom</w:t>
      </w:r>
      <w:r w:rsidR="00A000EE" w:rsidRPr="00AD56BE">
        <w:rPr>
          <w:rFonts w:ascii="Comic Sans MS" w:hAnsi="Comic Sans MS"/>
          <w:sz w:val="28"/>
        </w:rPr>
        <w:t xml:space="preserve">b, which are </w:t>
      </w:r>
      <w:r w:rsidRPr="00AD56BE">
        <w:rPr>
          <w:rFonts w:ascii="Comic Sans MS" w:hAnsi="Comic Sans MS"/>
          <w:sz w:val="28"/>
        </w:rPr>
        <w:t>models of servants who wou</w:t>
      </w:r>
      <w:r w:rsidR="00A000EE" w:rsidRPr="00AD56BE">
        <w:rPr>
          <w:rFonts w:ascii="Comic Sans MS" w:hAnsi="Comic Sans MS"/>
          <w:sz w:val="28"/>
        </w:rPr>
        <w:t xml:space="preserve">ld help them in the afterlife. This was very strange, as not only would pharaohs usually be buried with just one or two, but many of them did not have Tutankhamun’s name on. This suggests that he was buried in a hurry and his burial was not carefully planned. Howard Carter also discovered that the lid of the sarcophagus had been broken and then quickly and clumsily repaired, which again did not match the careful way in which pharaohs were usually buried. Furthermore, there was a lot of thick, black liquid in one of the coffins which looked like </w:t>
      </w:r>
      <w:r w:rsidR="009648E1" w:rsidRPr="00AD56BE">
        <w:rPr>
          <w:rFonts w:ascii="Comic Sans MS" w:hAnsi="Comic Sans MS"/>
          <w:sz w:val="28"/>
        </w:rPr>
        <w:t xml:space="preserve">it had been poured in by mistake during mummification. </w:t>
      </w:r>
      <w:r w:rsidR="00CE3052" w:rsidRPr="00AD56BE">
        <w:rPr>
          <w:rFonts w:ascii="Comic Sans MS" w:hAnsi="Comic Sans MS"/>
          <w:sz w:val="28"/>
        </w:rPr>
        <w:t xml:space="preserve">This could be </w:t>
      </w:r>
      <w:r w:rsidR="009648E1" w:rsidRPr="00AD56BE">
        <w:rPr>
          <w:rFonts w:ascii="Comic Sans MS" w:hAnsi="Comic Sans MS"/>
          <w:sz w:val="28"/>
        </w:rPr>
        <w:t>another sign tha</w:t>
      </w:r>
      <w:r w:rsidR="00CE3052" w:rsidRPr="00AD56BE">
        <w:rPr>
          <w:rFonts w:ascii="Comic Sans MS" w:hAnsi="Comic Sans MS"/>
          <w:sz w:val="28"/>
        </w:rPr>
        <w:t>t mummification had been rushed.</w:t>
      </w:r>
    </w:p>
    <w:p w:rsidR="009648E1" w:rsidRPr="00AD56BE" w:rsidRDefault="009648E1" w:rsidP="00A000EE">
      <w:pPr>
        <w:rPr>
          <w:rFonts w:ascii="Comic Sans MS" w:hAnsi="Comic Sans MS"/>
          <w:sz w:val="28"/>
        </w:rPr>
      </w:pPr>
      <w:r w:rsidRPr="00AD56BE">
        <w:rPr>
          <w:rFonts w:ascii="Comic Sans MS" w:hAnsi="Comic Sans MS"/>
          <w:sz w:val="28"/>
        </w:rPr>
        <w:t xml:space="preserve">There were also many wall paintings in the tombs which are very important evidence.  In the burial chamber, one painting showed the ‘Opening of the Mouth’ ceremony. The Ancient Egyptians believed it was very important to open the body’s mouth so that they would be able to eat and drink in </w:t>
      </w:r>
      <w:r w:rsidR="00CE3052" w:rsidRPr="00AD56BE">
        <w:rPr>
          <w:rFonts w:ascii="Comic Sans MS" w:hAnsi="Comic Sans MS"/>
          <w:sz w:val="28"/>
        </w:rPr>
        <w:t>the afterlife. In the painting</w:t>
      </w:r>
      <w:r w:rsidR="00AD56BE" w:rsidRPr="00AD56BE">
        <w:rPr>
          <w:rFonts w:ascii="Comic Sans MS" w:hAnsi="Comic Sans MS"/>
          <w:sz w:val="28"/>
        </w:rPr>
        <w:t>,</w:t>
      </w:r>
      <w:r w:rsidR="00CE3052" w:rsidRPr="00AD56BE">
        <w:rPr>
          <w:rFonts w:ascii="Comic Sans MS" w:hAnsi="Comic Sans MS"/>
          <w:sz w:val="28"/>
        </w:rPr>
        <w:t xml:space="preserve"> </w:t>
      </w:r>
      <w:r w:rsidRPr="00AD56BE">
        <w:rPr>
          <w:rFonts w:ascii="Comic Sans MS" w:hAnsi="Comic Sans MS"/>
          <w:sz w:val="28"/>
        </w:rPr>
        <w:t>it is Ay who wa</w:t>
      </w:r>
      <w:r w:rsidR="00CE3052" w:rsidRPr="00AD56BE">
        <w:rPr>
          <w:rFonts w:ascii="Comic Sans MS" w:hAnsi="Comic Sans MS"/>
          <w:sz w:val="28"/>
        </w:rPr>
        <w:t>s performing the ritual, but strangely he is already wearing the crown of the pharaoh. Traditionally</w:t>
      </w:r>
      <w:r w:rsidR="00AD56BE" w:rsidRPr="00AD56BE">
        <w:rPr>
          <w:rFonts w:ascii="Comic Sans MS" w:hAnsi="Comic Sans MS"/>
          <w:sz w:val="28"/>
        </w:rPr>
        <w:t>,</w:t>
      </w:r>
      <w:r w:rsidR="00CE3052" w:rsidRPr="00AD56BE">
        <w:rPr>
          <w:rFonts w:ascii="Comic Sans MS" w:hAnsi="Comic Sans MS"/>
          <w:sz w:val="28"/>
        </w:rPr>
        <w:t xml:space="preserve"> the pharaoh would not be crowned until the burial had been completed</w:t>
      </w:r>
      <w:r w:rsidR="00AD56BE" w:rsidRPr="00AD56BE">
        <w:rPr>
          <w:rFonts w:ascii="Comic Sans MS" w:hAnsi="Comic Sans MS"/>
          <w:sz w:val="28"/>
        </w:rPr>
        <w:t xml:space="preserve"> and the previous pharaoh is sealed in his tomb,</w:t>
      </w:r>
      <w:r w:rsidR="00CE3052" w:rsidRPr="00AD56BE">
        <w:rPr>
          <w:rFonts w:ascii="Comic Sans MS" w:hAnsi="Comic Sans MS"/>
          <w:sz w:val="28"/>
        </w:rPr>
        <w:t xml:space="preserve"> out of respect. This makes it look like Ay was extremely eager to seize power as soon as possible.</w:t>
      </w:r>
    </w:p>
    <w:p w:rsidR="00CE3052" w:rsidRPr="00AD56BE" w:rsidRDefault="00CE3052" w:rsidP="00A000EE">
      <w:pPr>
        <w:rPr>
          <w:rFonts w:ascii="Comic Sans MS" w:hAnsi="Comic Sans MS"/>
          <w:sz w:val="28"/>
        </w:rPr>
      </w:pPr>
      <w:r w:rsidRPr="00AD56BE">
        <w:rPr>
          <w:rFonts w:ascii="Comic Sans MS" w:hAnsi="Comic Sans MS"/>
          <w:sz w:val="28"/>
        </w:rPr>
        <w:t xml:space="preserve">Another interesting clue was that Tutankhamun was always shown sitting down or walking with a walking stick in the paintings. In fact, 130 walking sticks were also found in the tomb which suggested that </w:t>
      </w:r>
      <w:r w:rsidRPr="00AD56BE">
        <w:rPr>
          <w:rFonts w:ascii="Comic Sans MS" w:hAnsi="Comic Sans MS"/>
          <w:sz w:val="28"/>
        </w:rPr>
        <w:lastRenderedPageBreak/>
        <w:t xml:space="preserve">Tutankhamun had been weak or ill at the time of death. All of this evidence made archaeologists think his death was very suspicious for many years. </w:t>
      </w:r>
    </w:p>
    <w:p w:rsidR="00AD56BE" w:rsidRPr="00AD56BE" w:rsidRDefault="00AD56BE" w:rsidP="00A000EE">
      <w:pPr>
        <w:rPr>
          <w:rFonts w:ascii="Comic Sans MS" w:hAnsi="Comic Sans MS"/>
          <w:sz w:val="28"/>
        </w:rPr>
      </w:pPr>
    </w:p>
    <w:p w:rsidR="00C7482D" w:rsidRPr="00AD56BE" w:rsidRDefault="00AD56BE" w:rsidP="00A000EE">
      <w:pPr>
        <w:rPr>
          <w:rFonts w:ascii="Comic Sans MS" w:hAnsi="Comic Sans MS"/>
          <w:b/>
          <w:sz w:val="28"/>
          <w:u w:val="single"/>
        </w:rPr>
      </w:pPr>
      <w:r w:rsidRPr="00AD56BE">
        <w:rPr>
          <w:rFonts w:ascii="Comic Sans MS" w:hAnsi="Comic Sans MS"/>
          <w:b/>
          <w:sz w:val="28"/>
          <w:u w:val="single"/>
        </w:rPr>
        <w:t>Scientific E</w:t>
      </w:r>
      <w:r w:rsidR="00C7482D" w:rsidRPr="00AD56BE">
        <w:rPr>
          <w:rFonts w:ascii="Comic Sans MS" w:hAnsi="Comic Sans MS"/>
          <w:b/>
          <w:sz w:val="28"/>
          <w:u w:val="single"/>
        </w:rPr>
        <w:t>vidence</w:t>
      </w:r>
    </w:p>
    <w:p w:rsidR="00A000EE" w:rsidRPr="00AD56BE" w:rsidRDefault="00463300">
      <w:pPr>
        <w:rPr>
          <w:rFonts w:ascii="Comic Sans MS" w:hAnsi="Comic Sans MS"/>
          <w:sz w:val="28"/>
        </w:rPr>
      </w:pPr>
      <w:r>
        <w:rPr>
          <w:rFonts w:ascii="Comic Sans MS" w:hAnsi="Comic Sans MS"/>
          <w:sz w:val="28"/>
        </w:rPr>
        <w:t xml:space="preserve">Science and technology was not very advanced back in 1922. Later on though, scientists were able to develop ways of predicting what had happened to Tutankhamun. </w:t>
      </w:r>
      <w:r w:rsidRPr="00AD56BE">
        <w:rPr>
          <w:rFonts w:ascii="Comic Sans MS" w:hAnsi="Comic Sans MS"/>
          <w:sz w:val="28"/>
        </w:rPr>
        <w:t>S</w:t>
      </w:r>
      <w:r w:rsidR="004617D5" w:rsidRPr="00AD56BE">
        <w:rPr>
          <w:rFonts w:ascii="Comic Sans MS" w:hAnsi="Comic Sans MS"/>
          <w:sz w:val="28"/>
        </w:rPr>
        <w:t xml:space="preserve">cientists were able to use x-rays to investigate the cause of his death further. X-rays to his head revealed that there were small fragments of bone inside his skull that were the result of damage to his </w:t>
      </w:r>
      <w:r w:rsidR="00897FA5" w:rsidRPr="00AD56BE">
        <w:rPr>
          <w:rFonts w:ascii="Comic Sans MS" w:hAnsi="Comic Sans MS"/>
          <w:sz w:val="28"/>
        </w:rPr>
        <w:t>head</w:t>
      </w:r>
      <w:r w:rsidR="004617D5" w:rsidRPr="00AD56BE">
        <w:rPr>
          <w:rFonts w:ascii="Comic Sans MS" w:hAnsi="Comic Sans MS"/>
          <w:sz w:val="28"/>
        </w:rPr>
        <w:t xml:space="preserve">. Originally, archaeologists thought that this must mean that he had been killed by a vicious blow to the back of the head, but </w:t>
      </w:r>
      <w:r w:rsidR="00897FA5" w:rsidRPr="00AD56BE">
        <w:rPr>
          <w:rFonts w:ascii="Comic Sans MS" w:hAnsi="Comic Sans MS"/>
          <w:sz w:val="28"/>
        </w:rPr>
        <w:t xml:space="preserve">later studies and CT scans showed that it was just from mummification. </w:t>
      </w:r>
    </w:p>
    <w:p w:rsidR="00897FA5" w:rsidRPr="00AD56BE" w:rsidRDefault="00897FA5">
      <w:pPr>
        <w:rPr>
          <w:rFonts w:ascii="Comic Sans MS" w:hAnsi="Comic Sans MS"/>
          <w:sz w:val="28"/>
        </w:rPr>
      </w:pPr>
      <w:r w:rsidRPr="00AD56BE">
        <w:rPr>
          <w:rFonts w:ascii="Comic Sans MS" w:hAnsi="Comic Sans MS"/>
          <w:sz w:val="28"/>
        </w:rPr>
        <w:t>They also x-rayed his feet which revealed that the left foot was a lot weaker than the right. It was also possible to see a break in his leg which appeared to be infected and had not healed properly. All of this evidence suggested that Tutankhamun had had a painful bone disease which would have made him very weak and vulnerable to other illnesses.</w:t>
      </w:r>
    </w:p>
    <w:p w:rsidR="00897FA5" w:rsidRPr="00AD56BE" w:rsidRDefault="00570732">
      <w:pPr>
        <w:rPr>
          <w:rFonts w:ascii="Comic Sans MS" w:hAnsi="Comic Sans MS"/>
          <w:sz w:val="28"/>
        </w:rPr>
      </w:pPr>
      <w:r w:rsidRPr="00AD56BE">
        <w:rPr>
          <w:rFonts w:ascii="Comic Sans MS" w:hAnsi="Comic Sans MS"/>
          <w:sz w:val="28"/>
        </w:rPr>
        <w:t>The most recent research shows that in fact, Tutankhamun had malaria at the time he died and this is the most likely cause of his death. Although there were several people who probably wanted him dead, in the end it seems that his illnesses left him weak enough to be killed by the disease.</w:t>
      </w:r>
    </w:p>
    <w:p w:rsidR="00BC35AD" w:rsidRPr="00AD56BE" w:rsidRDefault="00BC35AD">
      <w:pPr>
        <w:rPr>
          <w:rFonts w:ascii="Comic Sans MS" w:hAnsi="Comic Sans MS"/>
          <w:sz w:val="28"/>
        </w:rPr>
      </w:pPr>
    </w:p>
    <w:p w:rsidR="00BC35AD" w:rsidRPr="00AD56BE" w:rsidRDefault="00BC35AD">
      <w:pPr>
        <w:rPr>
          <w:rFonts w:ascii="Comic Sans MS" w:hAnsi="Comic Sans MS"/>
          <w:sz w:val="28"/>
        </w:rPr>
      </w:pPr>
    </w:p>
    <w:p w:rsidR="00897FA5" w:rsidRPr="00AD56BE" w:rsidRDefault="00897FA5">
      <w:pPr>
        <w:rPr>
          <w:rFonts w:ascii="Comic Sans MS" w:hAnsi="Comic Sans MS"/>
          <w:sz w:val="28"/>
        </w:rPr>
      </w:pPr>
    </w:p>
    <w:sectPr w:rsidR="00897FA5" w:rsidRPr="00AD5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18"/>
    <w:rsid w:val="00014FA7"/>
    <w:rsid w:val="00196784"/>
    <w:rsid w:val="001B0099"/>
    <w:rsid w:val="004617D5"/>
    <w:rsid w:val="00463300"/>
    <w:rsid w:val="004C3C73"/>
    <w:rsid w:val="004D73D7"/>
    <w:rsid w:val="004F33ED"/>
    <w:rsid w:val="00570732"/>
    <w:rsid w:val="00897FA5"/>
    <w:rsid w:val="008A7E9A"/>
    <w:rsid w:val="0092457C"/>
    <w:rsid w:val="009648E1"/>
    <w:rsid w:val="00A000EE"/>
    <w:rsid w:val="00A24554"/>
    <w:rsid w:val="00A64219"/>
    <w:rsid w:val="00A669EA"/>
    <w:rsid w:val="00AD56BE"/>
    <w:rsid w:val="00B01918"/>
    <w:rsid w:val="00B97984"/>
    <w:rsid w:val="00BC35AD"/>
    <w:rsid w:val="00C7482D"/>
    <w:rsid w:val="00CC771A"/>
    <w:rsid w:val="00CE3052"/>
    <w:rsid w:val="00D536DD"/>
    <w:rsid w:val="00D63181"/>
    <w:rsid w:val="00E47158"/>
    <w:rsid w:val="00E6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460D"/>
  <w15:chartTrackingRefBased/>
  <w15:docId w15:val="{8489368D-5511-40CE-BD03-FF19C97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91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0191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 Dodd</dc:creator>
  <cp:keywords/>
  <dc:description/>
  <cp:lastModifiedBy>Sophie Chandler</cp:lastModifiedBy>
  <cp:revision>3</cp:revision>
  <cp:lastPrinted>2019-11-19T09:15:00Z</cp:lastPrinted>
  <dcterms:created xsi:type="dcterms:W3CDTF">2020-11-15T14:40:00Z</dcterms:created>
  <dcterms:modified xsi:type="dcterms:W3CDTF">2020-11-16T11:40:00Z</dcterms:modified>
</cp:coreProperties>
</file>