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15375" w:rsidTr="00D15375"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5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5 x 40</w:t>
            </w:r>
          </w:p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5 x 40</w:t>
            </w:r>
          </w:p>
        </w:tc>
      </w:tr>
      <w:tr w:rsidR="00D15375" w:rsidTr="00D15375"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6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5 x 40</w:t>
            </w:r>
          </w:p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>
              <w:t>5 x 40</w:t>
            </w:r>
          </w:p>
        </w:tc>
      </w:tr>
      <w:tr w:rsidR="00D15375" w:rsidTr="00D15375"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3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7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5 x 40</w:t>
            </w:r>
          </w:p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3 x 5</w:t>
            </w:r>
            <w:bookmarkStart w:id="0" w:name="_GoBack"/>
            <w:bookmarkEnd w:id="0"/>
            <w:r>
              <w:t>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5 x 40</w:t>
            </w:r>
          </w:p>
        </w:tc>
      </w:tr>
      <w:tr w:rsidR="00D15375" w:rsidTr="00D15375"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4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8"/>
              </w:numPr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5 x 40</w:t>
            </w:r>
          </w:p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5 x 40</w:t>
            </w:r>
          </w:p>
        </w:tc>
      </w:tr>
      <w:tr w:rsidR="00D15375" w:rsidTr="00D15375"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5 x 40</w:t>
            </w:r>
          </w:p>
          <w:p w:rsidR="00D15375" w:rsidRDefault="00D15375" w:rsidP="00D15375"/>
        </w:tc>
        <w:tc>
          <w:tcPr>
            <w:tcW w:w="2254" w:type="dxa"/>
          </w:tcPr>
          <w:p w:rsidR="00D15375" w:rsidRDefault="00D15375" w:rsidP="00D15375">
            <w:r>
              <w:lastRenderedPageBreak/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5 x 40</w:t>
            </w:r>
          </w:p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5 x 40</w:t>
            </w:r>
          </w:p>
        </w:tc>
        <w:tc>
          <w:tcPr>
            <w:tcW w:w="2254" w:type="dxa"/>
          </w:tcPr>
          <w:p w:rsidR="00D15375" w:rsidRDefault="00D15375" w:rsidP="00D15375">
            <w:r>
              <w:t>Multiplying by multiples of 10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2 x 40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3 x 50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5 x 70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3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4 x 60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6 x 30</w:t>
            </w:r>
          </w:p>
          <w:p w:rsidR="00D15375" w:rsidRDefault="00D15375" w:rsidP="00D15375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5 x 40</w:t>
            </w:r>
          </w:p>
        </w:tc>
      </w:tr>
    </w:tbl>
    <w:p w:rsidR="00D15375" w:rsidRDefault="00D15375" w:rsidP="00D15375"/>
    <w:p w:rsidR="00D15375" w:rsidRDefault="00D15375" w:rsidP="00D15375"/>
    <w:sectPr w:rsidR="00D15375" w:rsidSect="00D15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07D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BD8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AC2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F1E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B3FEE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66ED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752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06CF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7126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E623F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A72EE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959B2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831C7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53C29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34CDE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41D99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53E77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23714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A0292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434D"/>
    <w:multiLevelType w:val="hybridMultilevel"/>
    <w:tmpl w:val="35DEE2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6"/>
  </w:num>
  <w:num w:numId="10">
    <w:abstractNumId w:val="4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0"/>
  </w:num>
  <w:num w:numId="17">
    <w:abstractNumId w:val="14"/>
  </w:num>
  <w:num w:numId="18">
    <w:abstractNumId w:val="12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3E"/>
    <w:rsid w:val="0022213E"/>
    <w:rsid w:val="009F65FD"/>
    <w:rsid w:val="00D15375"/>
    <w:rsid w:val="00D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925E"/>
  <w15:chartTrackingRefBased/>
  <w15:docId w15:val="{6BD04A3C-6526-4446-8DC7-2CBEDAFB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13E"/>
    <w:pPr>
      <w:ind w:left="720"/>
      <w:contextualSpacing/>
    </w:pPr>
  </w:style>
  <w:style w:type="table" w:styleId="TableGrid">
    <w:name w:val="Table Grid"/>
    <w:basedOn w:val="TableNormal"/>
    <w:uiPriority w:val="39"/>
    <w:rsid w:val="00D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dcterms:created xsi:type="dcterms:W3CDTF">2018-11-02T08:04:00Z</dcterms:created>
  <dcterms:modified xsi:type="dcterms:W3CDTF">2018-11-02T10:41:00Z</dcterms:modified>
</cp:coreProperties>
</file>