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6A" w:rsidRPr="002A766A" w:rsidRDefault="002A766A">
      <w:pPr>
        <w:rPr>
          <w:sz w:val="32"/>
          <w:szCs w:val="32"/>
          <w:u w:val="single"/>
        </w:rPr>
      </w:pPr>
      <w:r w:rsidRPr="002A766A">
        <w:rPr>
          <w:sz w:val="32"/>
          <w:szCs w:val="32"/>
          <w:u w:val="single"/>
        </w:rPr>
        <w:t>Instructions how to make a robotic hand.</w:t>
      </w:r>
    </w:p>
    <w:p w:rsidR="002A766A" w:rsidRPr="002A766A" w:rsidRDefault="002A766A" w:rsidP="002A766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A766A">
        <w:rPr>
          <w:sz w:val="32"/>
          <w:szCs w:val="32"/>
        </w:rPr>
        <w:t>Draw around your hand and cut it out. Spread your fingers as much as possible.</w:t>
      </w:r>
    </w:p>
    <w:p w:rsidR="002A766A" w:rsidRPr="002A766A" w:rsidRDefault="002A766A" w:rsidP="002A766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A766A">
        <w:rPr>
          <w:sz w:val="32"/>
          <w:szCs w:val="32"/>
        </w:rPr>
        <w:t>Bend the fingers where your joints are (we will explain this on the zoom call)</w:t>
      </w:r>
    </w:p>
    <w:p w:rsidR="002A766A" w:rsidRPr="002A766A" w:rsidRDefault="002A766A" w:rsidP="002A766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A766A">
        <w:rPr>
          <w:sz w:val="32"/>
          <w:szCs w:val="32"/>
        </w:rPr>
        <w:t xml:space="preserve">Cut small pieces of straw or rolled up paper and stick them with </w:t>
      </w:r>
      <w:proofErr w:type="spellStart"/>
      <w:r w:rsidRPr="002A766A">
        <w:rPr>
          <w:sz w:val="32"/>
          <w:szCs w:val="32"/>
        </w:rPr>
        <w:t>sellotape</w:t>
      </w:r>
      <w:proofErr w:type="spellEnd"/>
      <w:r w:rsidRPr="002A766A">
        <w:rPr>
          <w:sz w:val="32"/>
          <w:szCs w:val="32"/>
        </w:rPr>
        <w:t xml:space="preserve"> as if they were your bones.</w:t>
      </w:r>
    </w:p>
    <w:p w:rsidR="002A766A" w:rsidRPr="002A766A" w:rsidRDefault="002A766A" w:rsidP="002A766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A766A">
        <w:rPr>
          <w:sz w:val="32"/>
          <w:szCs w:val="32"/>
        </w:rPr>
        <w:t>Cut 5 piece of string just a little longer than the length of your hand.</w:t>
      </w:r>
      <w:bookmarkStart w:id="0" w:name="_GoBack"/>
      <w:bookmarkEnd w:id="0"/>
    </w:p>
    <w:p w:rsidR="002A766A" w:rsidRPr="002A766A" w:rsidRDefault="002A766A" w:rsidP="002A766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A766A">
        <w:rPr>
          <w:sz w:val="32"/>
          <w:szCs w:val="32"/>
        </w:rPr>
        <w:t>Thread the thread through the straws as you see in the picture.</w:t>
      </w:r>
    </w:p>
    <w:p w:rsidR="002A766A" w:rsidRPr="002A766A" w:rsidRDefault="002A766A" w:rsidP="002A766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A766A">
        <w:rPr>
          <w:sz w:val="32"/>
          <w:szCs w:val="32"/>
        </w:rPr>
        <w:t>Stick the thread at the back of each finger.</w:t>
      </w:r>
    </w:p>
    <w:p w:rsidR="002A766A" w:rsidRPr="002A766A" w:rsidRDefault="002A766A" w:rsidP="002A766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A766A">
        <w:rPr>
          <w:sz w:val="32"/>
          <w:szCs w:val="32"/>
        </w:rPr>
        <w:t>Your robotic hand should be ready. What can you make it do?</w:t>
      </w:r>
    </w:p>
    <w:p w:rsidR="002A766A" w:rsidRDefault="002A766A" w:rsidP="002A766A">
      <w:pPr>
        <w:jc w:val="center"/>
      </w:pPr>
      <w:r w:rsidRPr="002A766A">
        <w:drawing>
          <wp:inline distT="0" distB="0" distL="0" distR="0" wp14:anchorId="16979AA6" wp14:editId="1F902AF6">
            <wp:extent cx="3619814" cy="50143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9814" cy="501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7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66A56"/>
    <w:multiLevelType w:val="hybridMultilevel"/>
    <w:tmpl w:val="B5B441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6A"/>
    <w:rsid w:val="002A766A"/>
    <w:rsid w:val="0054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7226B"/>
  <w15:chartTrackingRefBased/>
  <w15:docId w15:val="{2F65B134-0BC7-4637-9ED7-DCF400D4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Mooney</dc:creator>
  <cp:keywords/>
  <dc:description/>
  <cp:lastModifiedBy>Michelle Mooney</cp:lastModifiedBy>
  <cp:revision>1</cp:revision>
  <dcterms:created xsi:type="dcterms:W3CDTF">2020-11-22T11:00:00Z</dcterms:created>
  <dcterms:modified xsi:type="dcterms:W3CDTF">2020-11-23T12:28:00Z</dcterms:modified>
</cp:coreProperties>
</file>