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B96E70" w14:textId="77777777" w:rsidR="006210F9" w:rsidRPr="00FA0E4B" w:rsidRDefault="00FA0E4B" w:rsidP="00F21ACC">
      <w:pPr>
        <w:jc w:val="center"/>
        <w:rPr>
          <w:sz w:val="24"/>
          <w:szCs w:val="24"/>
          <w:u w:val="single"/>
        </w:rPr>
      </w:pPr>
      <w:r w:rsidRPr="00FA0E4B">
        <w:rPr>
          <w:sz w:val="24"/>
          <w:szCs w:val="24"/>
          <w:u w:val="single"/>
        </w:rPr>
        <w:t>Weekly Work -</w:t>
      </w:r>
      <w:r w:rsidR="00F21ACC" w:rsidRPr="00FA0E4B">
        <w:rPr>
          <w:sz w:val="24"/>
          <w:szCs w:val="24"/>
          <w:u w:val="single"/>
        </w:rPr>
        <w:t xml:space="preserve"> Home Learning</w:t>
      </w:r>
      <w:r w:rsidRPr="00FA0E4B">
        <w:rPr>
          <w:sz w:val="24"/>
          <w:szCs w:val="24"/>
          <w:u w:val="single"/>
        </w:rPr>
        <w:t xml:space="preserve"> for Self Isolating Pupils</w:t>
      </w:r>
    </w:p>
    <w:tbl>
      <w:tblPr>
        <w:tblStyle w:val="TableGrid"/>
        <w:tblW w:w="16019" w:type="dxa"/>
        <w:tblInd w:w="-998" w:type="dxa"/>
        <w:tblLook w:val="04A0" w:firstRow="1" w:lastRow="0" w:firstColumn="1" w:lastColumn="0" w:noHBand="0" w:noVBand="1"/>
      </w:tblPr>
      <w:tblGrid>
        <w:gridCol w:w="7797"/>
        <w:gridCol w:w="8222"/>
      </w:tblGrid>
      <w:tr w:rsidR="00F21ACC" w:rsidRPr="00FA0E4B" w14:paraId="71F62D1C" w14:textId="77777777" w:rsidTr="00F21ACC">
        <w:tc>
          <w:tcPr>
            <w:tcW w:w="7797" w:type="dxa"/>
          </w:tcPr>
          <w:p w14:paraId="34CE8B57" w14:textId="77777777" w:rsidR="00F21ACC" w:rsidRPr="00FA0E4B" w:rsidRDefault="00F21ACC" w:rsidP="00F21ACC">
            <w:pPr>
              <w:rPr>
                <w:sz w:val="24"/>
                <w:szCs w:val="24"/>
              </w:rPr>
            </w:pPr>
            <w:r w:rsidRPr="00FA0E4B">
              <w:rPr>
                <w:sz w:val="24"/>
                <w:szCs w:val="24"/>
              </w:rPr>
              <w:t>Class:</w:t>
            </w:r>
            <w:r w:rsidR="002C67D4">
              <w:rPr>
                <w:sz w:val="24"/>
                <w:szCs w:val="24"/>
              </w:rPr>
              <w:t xml:space="preserve"> Swan &amp; Heron</w:t>
            </w:r>
          </w:p>
        </w:tc>
        <w:tc>
          <w:tcPr>
            <w:tcW w:w="8222" w:type="dxa"/>
          </w:tcPr>
          <w:p w14:paraId="72C45B79" w14:textId="7507FDBC" w:rsidR="00F21ACC" w:rsidRPr="00FA0E4B" w:rsidRDefault="00F21ACC" w:rsidP="00F21ACC">
            <w:pPr>
              <w:rPr>
                <w:sz w:val="24"/>
                <w:szCs w:val="24"/>
              </w:rPr>
            </w:pPr>
            <w:r w:rsidRPr="00FA0E4B">
              <w:rPr>
                <w:sz w:val="24"/>
                <w:szCs w:val="24"/>
              </w:rPr>
              <w:t>Week Beginning:</w:t>
            </w:r>
            <w:r w:rsidR="00BC3FBB">
              <w:rPr>
                <w:sz w:val="24"/>
                <w:szCs w:val="24"/>
              </w:rPr>
              <w:t>12</w:t>
            </w:r>
            <w:r w:rsidR="00EA13A1">
              <w:rPr>
                <w:sz w:val="24"/>
                <w:szCs w:val="24"/>
              </w:rPr>
              <w:t>/10/2020</w:t>
            </w:r>
          </w:p>
        </w:tc>
      </w:tr>
    </w:tbl>
    <w:p w14:paraId="0C2D8AA1" w14:textId="77777777" w:rsidR="00F21ACC" w:rsidRPr="00FA0E4B" w:rsidRDefault="00F21ACC">
      <w:pPr>
        <w:rPr>
          <w:sz w:val="4"/>
          <w:szCs w:val="4"/>
        </w:rPr>
      </w:pPr>
    </w:p>
    <w:tbl>
      <w:tblPr>
        <w:tblStyle w:val="TableGrid"/>
        <w:tblW w:w="16019" w:type="dxa"/>
        <w:tblInd w:w="-998" w:type="dxa"/>
        <w:tblLook w:val="04A0" w:firstRow="1" w:lastRow="0" w:firstColumn="1" w:lastColumn="0" w:noHBand="0" w:noVBand="1"/>
      </w:tblPr>
      <w:tblGrid>
        <w:gridCol w:w="1277"/>
        <w:gridCol w:w="14742"/>
      </w:tblGrid>
      <w:tr w:rsidR="00F21ACC" w:rsidRPr="00FA0E4B" w14:paraId="04273B35" w14:textId="77777777" w:rsidTr="002C67D4">
        <w:trPr>
          <w:trHeight w:val="1111"/>
        </w:trPr>
        <w:tc>
          <w:tcPr>
            <w:tcW w:w="1277" w:type="dxa"/>
          </w:tcPr>
          <w:p w14:paraId="4A2BF4EA" w14:textId="77777777" w:rsidR="00F21ACC" w:rsidRPr="00FA0E4B" w:rsidRDefault="00F21ACC" w:rsidP="00F21ACC">
            <w:pPr>
              <w:rPr>
                <w:sz w:val="24"/>
                <w:szCs w:val="24"/>
              </w:rPr>
            </w:pPr>
            <w:r w:rsidRPr="00FA0E4B">
              <w:rPr>
                <w:sz w:val="24"/>
                <w:szCs w:val="24"/>
              </w:rPr>
              <w:t>Literacy</w:t>
            </w:r>
          </w:p>
        </w:tc>
        <w:tc>
          <w:tcPr>
            <w:tcW w:w="14742" w:type="dxa"/>
          </w:tcPr>
          <w:p w14:paraId="30F89E43" w14:textId="5D917286" w:rsidR="00F4237E" w:rsidRDefault="00F4237E" w:rsidP="00AB4FBC">
            <w:pPr>
              <w:pStyle w:val="ListParagraph"/>
              <w:numPr>
                <w:ilvl w:val="0"/>
                <w:numId w:val="1"/>
              </w:numPr>
              <w:rPr>
                <w:sz w:val="24"/>
                <w:szCs w:val="24"/>
              </w:rPr>
            </w:pPr>
            <w:r>
              <w:rPr>
                <w:sz w:val="24"/>
                <w:szCs w:val="24"/>
              </w:rPr>
              <w:t xml:space="preserve">Think about your story plan you have done in class, remember which part you got up to and continue your story. All good authors will adapt and change their story so if you are unable to remember your plan in detail you can still continue to adapt your ideas as you go. </w:t>
            </w:r>
          </w:p>
          <w:p w14:paraId="419A9E96" w14:textId="2FE9A200" w:rsidR="001948E0" w:rsidRDefault="00B25A5D" w:rsidP="00AB4FBC">
            <w:pPr>
              <w:pStyle w:val="ListParagraph"/>
              <w:numPr>
                <w:ilvl w:val="0"/>
                <w:numId w:val="1"/>
              </w:numPr>
              <w:rPr>
                <w:sz w:val="24"/>
                <w:szCs w:val="24"/>
              </w:rPr>
            </w:pPr>
            <w:r>
              <w:rPr>
                <w:sz w:val="24"/>
                <w:szCs w:val="24"/>
              </w:rPr>
              <w:t xml:space="preserve">Look at this week’s spellings and find their meaning so you can use each spelling in an interesting sentence. </w:t>
            </w:r>
          </w:p>
          <w:p w14:paraId="63C2B72F" w14:textId="33109E1F" w:rsidR="001948E0" w:rsidRDefault="001948E0" w:rsidP="00AB4FBC">
            <w:pPr>
              <w:pStyle w:val="ListParagraph"/>
              <w:numPr>
                <w:ilvl w:val="0"/>
                <w:numId w:val="1"/>
              </w:numPr>
              <w:rPr>
                <w:sz w:val="24"/>
                <w:szCs w:val="24"/>
              </w:rPr>
            </w:pPr>
            <w:r>
              <w:rPr>
                <w:sz w:val="24"/>
                <w:szCs w:val="24"/>
              </w:rPr>
              <w:t xml:space="preserve">Find a copy of Midnight Fox and read </w:t>
            </w:r>
            <w:proofErr w:type="spellStart"/>
            <w:r>
              <w:rPr>
                <w:sz w:val="24"/>
                <w:szCs w:val="24"/>
              </w:rPr>
              <w:t>ch.</w:t>
            </w:r>
            <w:proofErr w:type="spellEnd"/>
            <w:r>
              <w:rPr>
                <w:sz w:val="24"/>
                <w:szCs w:val="24"/>
              </w:rPr>
              <w:t xml:space="preserve"> </w:t>
            </w:r>
            <w:r w:rsidR="00B25A5D">
              <w:rPr>
                <w:sz w:val="24"/>
                <w:szCs w:val="24"/>
              </w:rPr>
              <w:t>1</w:t>
            </w:r>
            <w:r w:rsidR="00BC3FBB">
              <w:rPr>
                <w:sz w:val="24"/>
                <w:szCs w:val="24"/>
              </w:rPr>
              <w:t>3-16</w:t>
            </w:r>
            <w:r>
              <w:rPr>
                <w:sz w:val="24"/>
                <w:szCs w:val="24"/>
              </w:rPr>
              <w:t>. You might be able to find a video on You</w:t>
            </w:r>
            <w:r w:rsidR="00873DB1">
              <w:rPr>
                <w:sz w:val="24"/>
                <w:szCs w:val="24"/>
              </w:rPr>
              <w:t xml:space="preserve"> T</w:t>
            </w:r>
            <w:r>
              <w:rPr>
                <w:sz w:val="24"/>
                <w:szCs w:val="24"/>
              </w:rPr>
              <w:t>ube where this is read to you.</w:t>
            </w:r>
          </w:p>
          <w:p w14:paraId="3FFA65FC" w14:textId="12666F8D" w:rsidR="00B25A5D" w:rsidRPr="00B25A5D" w:rsidRDefault="001948E0" w:rsidP="00B25A5D">
            <w:pPr>
              <w:pStyle w:val="ListParagraph"/>
              <w:numPr>
                <w:ilvl w:val="0"/>
                <w:numId w:val="1"/>
              </w:numPr>
              <w:rPr>
                <w:sz w:val="24"/>
                <w:szCs w:val="24"/>
              </w:rPr>
            </w:pPr>
            <w:r>
              <w:rPr>
                <w:sz w:val="24"/>
                <w:szCs w:val="24"/>
              </w:rPr>
              <w:t xml:space="preserve">Continue reading to an adult </w:t>
            </w:r>
            <w:r w:rsidR="00B25A5D">
              <w:rPr>
                <w:sz w:val="24"/>
                <w:szCs w:val="24"/>
              </w:rPr>
              <w:t>20</w:t>
            </w:r>
            <w:r>
              <w:rPr>
                <w:sz w:val="24"/>
                <w:szCs w:val="24"/>
              </w:rPr>
              <w:t xml:space="preserve"> mins a day.</w:t>
            </w:r>
          </w:p>
        </w:tc>
      </w:tr>
      <w:tr w:rsidR="00F21ACC" w:rsidRPr="00FA0E4B" w14:paraId="55D0F373" w14:textId="77777777" w:rsidTr="00F21ACC">
        <w:tc>
          <w:tcPr>
            <w:tcW w:w="1277" w:type="dxa"/>
          </w:tcPr>
          <w:p w14:paraId="70171EBE" w14:textId="77777777" w:rsidR="00F21ACC" w:rsidRPr="00FA0E4B" w:rsidRDefault="00F21ACC" w:rsidP="00F21ACC">
            <w:pPr>
              <w:rPr>
                <w:sz w:val="24"/>
                <w:szCs w:val="24"/>
              </w:rPr>
            </w:pPr>
            <w:r w:rsidRPr="00FA0E4B">
              <w:rPr>
                <w:sz w:val="24"/>
                <w:szCs w:val="24"/>
              </w:rPr>
              <w:t>Numeracy</w:t>
            </w:r>
          </w:p>
        </w:tc>
        <w:tc>
          <w:tcPr>
            <w:tcW w:w="14742" w:type="dxa"/>
          </w:tcPr>
          <w:p w14:paraId="657BCECA" w14:textId="75635975" w:rsidR="00BC3FBB" w:rsidRDefault="00BC3FBB" w:rsidP="00BC3FBB">
            <w:pPr>
              <w:pStyle w:val="ListParagraph"/>
              <w:numPr>
                <w:ilvl w:val="0"/>
                <w:numId w:val="5"/>
              </w:numPr>
              <w:rPr>
                <w:sz w:val="24"/>
                <w:szCs w:val="24"/>
              </w:rPr>
            </w:pPr>
            <w:r>
              <w:rPr>
                <w:sz w:val="24"/>
                <w:szCs w:val="24"/>
              </w:rPr>
              <w:t xml:space="preserve">Practice your times tables – 3,4,6,7,8 &amp; 9. See what patterns you can find in the times tables. </w:t>
            </w:r>
          </w:p>
          <w:p w14:paraId="7F6BD250" w14:textId="4F694854" w:rsidR="00BC3FBB" w:rsidRPr="00BC3FBB" w:rsidRDefault="00BC3FBB" w:rsidP="00BC3FBB">
            <w:pPr>
              <w:pStyle w:val="ListParagraph"/>
              <w:numPr>
                <w:ilvl w:val="0"/>
                <w:numId w:val="5"/>
              </w:numPr>
              <w:rPr>
                <w:sz w:val="24"/>
                <w:szCs w:val="24"/>
              </w:rPr>
            </w:pPr>
            <w:r>
              <w:rPr>
                <w:sz w:val="24"/>
                <w:szCs w:val="24"/>
              </w:rPr>
              <w:t xml:space="preserve">Please go onto my maths and go to Number, Multiplication and division – year 4 and find the lessons for – Mixed </w:t>
            </w:r>
            <w:proofErr w:type="gramStart"/>
            <w:r>
              <w:rPr>
                <w:sz w:val="24"/>
                <w:szCs w:val="24"/>
              </w:rPr>
              <w:t>3,4 &amp; 6 times</w:t>
            </w:r>
            <w:proofErr w:type="gramEnd"/>
            <w:r>
              <w:rPr>
                <w:sz w:val="24"/>
                <w:szCs w:val="24"/>
              </w:rPr>
              <w:t xml:space="preserve"> tables and the same for 7,8 &amp; 9 times tables. </w:t>
            </w:r>
          </w:p>
          <w:p w14:paraId="0F5548A7" w14:textId="79C916EC" w:rsidR="00873DB1" w:rsidRPr="00F4237E" w:rsidRDefault="00BC3FBB" w:rsidP="00F4237E">
            <w:pPr>
              <w:pStyle w:val="ListParagraph"/>
              <w:numPr>
                <w:ilvl w:val="0"/>
                <w:numId w:val="2"/>
              </w:numPr>
              <w:rPr>
                <w:sz w:val="24"/>
                <w:szCs w:val="24"/>
              </w:rPr>
            </w:pPr>
            <w:r>
              <w:rPr>
                <w:sz w:val="24"/>
                <w:szCs w:val="24"/>
              </w:rPr>
              <w:t xml:space="preserve">Go onto BBC weather Brentwood, track the weather every hour over one day and plot it on a line graph. </w:t>
            </w:r>
          </w:p>
        </w:tc>
      </w:tr>
      <w:tr w:rsidR="00F21ACC" w:rsidRPr="00FA0E4B" w14:paraId="4E49ED29" w14:textId="77777777" w:rsidTr="00F21ACC">
        <w:tc>
          <w:tcPr>
            <w:tcW w:w="1277" w:type="dxa"/>
          </w:tcPr>
          <w:p w14:paraId="4C18793D" w14:textId="77777777" w:rsidR="00F21ACC" w:rsidRPr="00FA0E4B" w:rsidRDefault="00F21ACC" w:rsidP="00F21ACC">
            <w:pPr>
              <w:rPr>
                <w:sz w:val="24"/>
                <w:szCs w:val="24"/>
              </w:rPr>
            </w:pPr>
            <w:r w:rsidRPr="00FA0E4B">
              <w:rPr>
                <w:sz w:val="24"/>
                <w:szCs w:val="24"/>
              </w:rPr>
              <w:t>Science</w:t>
            </w:r>
          </w:p>
        </w:tc>
        <w:tc>
          <w:tcPr>
            <w:tcW w:w="14742" w:type="dxa"/>
          </w:tcPr>
          <w:p w14:paraId="61EFF9AB" w14:textId="5A73DA4B" w:rsidR="00F21ACC" w:rsidRPr="00873DB1" w:rsidRDefault="00BC3FBB" w:rsidP="00F21ACC">
            <w:pPr>
              <w:pStyle w:val="ListParagraph"/>
              <w:numPr>
                <w:ilvl w:val="0"/>
                <w:numId w:val="3"/>
              </w:numPr>
              <w:rPr>
                <w:sz w:val="24"/>
                <w:szCs w:val="24"/>
              </w:rPr>
            </w:pPr>
            <w:r>
              <w:rPr>
                <w:sz w:val="24"/>
                <w:szCs w:val="24"/>
              </w:rPr>
              <w:t xml:space="preserve">Research the job of a </w:t>
            </w:r>
            <w:r w:rsidR="00187CD7">
              <w:rPr>
                <w:sz w:val="24"/>
                <w:szCs w:val="24"/>
              </w:rPr>
              <w:t>Forensic</w:t>
            </w:r>
            <w:r>
              <w:rPr>
                <w:sz w:val="24"/>
                <w:szCs w:val="24"/>
              </w:rPr>
              <w:t xml:space="preserve"> scientist. You can use YouTube clips to help </w:t>
            </w:r>
            <w:proofErr w:type="gramStart"/>
            <w:r>
              <w:rPr>
                <w:sz w:val="24"/>
                <w:szCs w:val="24"/>
              </w:rPr>
              <w:t>you, but</w:t>
            </w:r>
            <w:proofErr w:type="gramEnd"/>
            <w:r>
              <w:rPr>
                <w:sz w:val="24"/>
                <w:szCs w:val="24"/>
              </w:rPr>
              <w:t xml:space="preserve"> ask a grown up first. Record what you find out and how they do their job. </w:t>
            </w:r>
          </w:p>
        </w:tc>
      </w:tr>
      <w:tr w:rsidR="00F21ACC" w:rsidRPr="00FA0E4B" w14:paraId="4DE9918A" w14:textId="77777777" w:rsidTr="00F21ACC">
        <w:tc>
          <w:tcPr>
            <w:tcW w:w="1277" w:type="dxa"/>
          </w:tcPr>
          <w:p w14:paraId="051C2826" w14:textId="77777777" w:rsidR="00F21ACC" w:rsidRPr="00FA0E4B" w:rsidRDefault="00F21ACC" w:rsidP="00F21ACC">
            <w:pPr>
              <w:rPr>
                <w:sz w:val="24"/>
                <w:szCs w:val="24"/>
              </w:rPr>
            </w:pPr>
            <w:r w:rsidRPr="00FA0E4B">
              <w:rPr>
                <w:sz w:val="24"/>
                <w:szCs w:val="24"/>
              </w:rPr>
              <w:t>RE</w:t>
            </w:r>
          </w:p>
        </w:tc>
        <w:tc>
          <w:tcPr>
            <w:tcW w:w="14742" w:type="dxa"/>
          </w:tcPr>
          <w:p w14:paraId="243CDCA6" w14:textId="68D34EED" w:rsidR="00F21ACC" w:rsidRPr="00BC3FBB" w:rsidRDefault="00BC3FBB" w:rsidP="00BC3FBB">
            <w:pPr>
              <w:pStyle w:val="ListParagraph"/>
              <w:numPr>
                <w:ilvl w:val="0"/>
                <w:numId w:val="3"/>
              </w:numPr>
              <w:rPr>
                <w:sz w:val="24"/>
                <w:szCs w:val="24"/>
              </w:rPr>
            </w:pPr>
            <w:r>
              <w:rPr>
                <w:sz w:val="24"/>
                <w:szCs w:val="24"/>
              </w:rPr>
              <w:t xml:space="preserve">Research Charles Darwin, how could be a committed Christian and a Scientist? </w:t>
            </w:r>
          </w:p>
        </w:tc>
      </w:tr>
      <w:tr w:rsidR="00F21ACC" w:rsidRPr="00FA0E4B" w14:paraId="6E467B6E" w14:textId="77777777" w:rsidTr="00F21ACC">
        <w:tc>
          <w:tcPr>
            <w:tcW w:w="1277" w:type="dxa"/>
          </w:tcPr>
          <w:p w14:paraId="14812EAE" w14:textId="77777777" w:rsidR="00F21ACC" w:rsidRPr="00FA0E4B" w:rsidRDefault="00F21ACC" w:rsidP="00F21ACC">
            <w:pPr>
              <w:rPr>
                <w:sz w:val="24"/>
                <w:szCs w:val="24"/>
              </w:rPr>
            </w:pPr>
            <w:r w:rsidRPr="00FA0E4B">
              <w:rPr>
                <w:sz w:val="24"/>
                <w:szCs w:val="24"/>
              </w:rPr>
              <w:t>Topic</w:t>
            </w:r>
          </w:p>
        </w:tc>
        <w:tc>
          <w:tcPr>
            <w:tcW w:w="14742" w:type="dxa"/>
          </w:tcPr>
          <w:p w14:paraId="1883D350" w14:textId="2A1CA15B" w:rsidR="00F21ACC" w:rsidRDefault="00F4237E" w:rsidP="00F4237E">
            <w:pPr>
              <w:pStyle w:val="ListParagraph"/>
              <w:numPr>
                <w:ilvl w:val="0"/>
                <w:numId w:val="3"/>
              </w:numPr>
              <w:rPr>
                <w:sz w:val="24"/>
                <w:szCs w:val="24"/>
              </w:rPr>
            </w:pPr>
            <w:r>
              <w:rPr>
                <w:sz w:val="24"/>
                <w:szCs w:val="24"/>
              </w:rPr>
              <w:t xml:space="preserve">Find </w:t>
            </w:r>
            <w:r w:rsidR="00187CD7">
              <w:rPr>
                <w:sz w:val="24"/>
                <w:szCs w:val="24"/>
              </w:rPr>
              <w:t xml:space="preserve">position in your house, then identify </w:t>
            </w:r>
            <w:r>
              <w:rPr>
                <w:sz w:val="24"/>
                <w:szCs w:val="24"/>
              </w:rPr>
              <w:t>North,</w:t>
            </w:r>
            <w:r w:rsidR="00187CD7">
              <w:rPr>
                <w:sz w:val="24"/>
                <w:szCs w:val="24"/>
              </w:rPr>
              <w:t xml:space="preserve"> North East, East, South East, South, South West, West, North West. </w:t>
            </w:r>
            <w:r>
              <w:rPr>
                <w:sz w:val="24"/>
                <w:szCs w:val="24"/>
              </w:rPr>
              <w:t xml:space="preserve"> </w:t>
            </w:r>
          </w:p>
          <w:p w14:paraId="070F3A91" w14:textId="060C8A27" w:rsidR="00187CD7" w:rsidRPr="00873DB1" w:rsidRDefault="00187CD7" w:rsidP="00F4237E">
            <w:pPr>
              <w:pStyle w:val="ListParagraph"/>
              <w:numPr>
                <w:ilvl w:val="0"/>
                <w:numId w:val="3"/>
              </w:numPr>
              <w:rPr>
                <w:sz w:val="24"/>
                <w:szCs w:val="24"/>
              </w:rPr>
            </w:pPr>
            <w:r>
              <w:rPr>
                <w:sz w:val="24"/>
                <w:szCs w:val="24"/>
              </w:rPr>
              <w:t xml:space="preserve">Draw a plan to show what you can see from each direction. </w:t>
            </w:r>
          </w:p>
        </w:tc>
      </w:tr>
      <w:tr w:rsidR="00F21ACC" w:rsidRPr="00FA0E4B" w14:paraId="1D9DC9B2" w14:textId="77777777" w:rsidTr="00F21ACC">
        <w:tc>
          <w:tcPr>
            <w:tcW w:w="1277" w:type="dxa"/>
          </w:tcPr>
          <w:p w14:paraId="20FA11FD" w14:textId="77777777" w:rsidR="00F21ACC" w:rsidRPr="00FA0E4B" w:rsidRDefault="00F21ACC" w:rsidP="00F21ACC">
            <w:pPr>
              <w:rPr>
                <w:sz w:val="24"/>
                <w:szCs w:val="24"/>
              </w:rPr>
            </w:pPr>
            <w:r w:rsidRPr="00FA0E4B">
              <w:rPr>
                <w:sz w:val="24"/>
                <w:szCs w:val="24"/>
              </w:rPr>
              <w:t>PE</w:t>
            </w:r>
          </w:p>
        </w:tc>
        <w:tc>
          <w:tcPr>
            <w:tcW w:w="14742" w:type="dxa"/>
          </w:tcPr>
          <w:p w14:paraId="3490E776" w14:textId="77777777" w:rsidR="00F21ACC" w:rsidRPr="00FA0E4B" w:rsidRDefault="00F21ACC" w:rsidP="00F21ACC">
            <w:pPr>
              <w:rPr>
                <w:sz w:val="24"/>
                <w:szCs w:val="24"/>
              </w:rPr>
            </w:pPr>
          </w:p>
          <w:p w14:paraId="360C5776" w14:textId="3C21B8E5" w:rsidR="00F21ACC" w:rsidRPr="00875715" w:rsidRDefault="00F4237E" w:rsidP="00875715">
            <w:pPr>
              <w:pStyle w:val="ListParagraph"/>
              <w:numPr>
                <w:ilvl w:val="0"/>
                <w:numId w:val="4"/>
              </w:numPr>
              <w:rPr>
                <w:sz w:val="24"/>
                <w:szCs w:val="24"/>
              </w:rPr>
            </w:pPr>
            <w:r>
              <w:rPr>
                <w:sz w:val="24"/>
                <w:szCs w:val="24"/>
              </w:rPr>
              <w:t xml:space="preserve">Make your own goal to practice shooting in. </w:t>
            </w:r>
          </w:p>
          <w:p w14:paraId="1284092F" w14:textId="77777777" w:rsidR="00F21ACC" w:rsidRPr="00FA0E4B" w:rsidRDefault="00F21ACC" w:rsidP="00F21ACC">
            <w:pPr>
              <w:rPr>
                <w:sz w:val="24"/>
                <w:szCs w:val="24"/>
              </w:rPr>
            </w:pPr>
          </w:p>
          <w:p w14:paraId="6E611634" w14:textId="77777777" w:rsidR="00F21ACC" w:rsidRPr="00FA0E4B" w:rsidRDefault="00F21ACC" w:rsidP="00F21ACC">
            <w:pPr>
              <w:rPr>
                <w:sz w:val="24"/>
                <w:szCs w:val="24"/>
              </w:rPr>
            </w:pPr>
          </w:p>
        </w:tc>
      </w:tr>
    </w:tbl>
    <w:p w14:paraId="494F6E6E" w14:textId="77777777" w:rsidR="00F21ACC" w:rsidRPr="00FA0E4B" w:rsidRDefault="00F21ACC">
      <w:pPr>
        <w:rPr>
          <w:sz w:val="4"/>
          <w:szCs w:val="4"/>
        </w:rPr>
      </w:pPr>
    </w:p>
    <w:p w14:paraId="074C57B8" w14:textId="77777777" w:rsidR="00FA0E4B" w:rsidRPr="00FA0E4B" w:rsidRDefault="00FA0E4B">
      <w:pPr>
        <w:rPr>
          <w:sz w:val="20"/>
          <w:szCs w:val="20"/>
        </w:rPr>
      </w:pPr>
      <w:r w:rsidRPr="00FA0E4B">
        <w:rPr>
          <w:sz w:val="20"/>
          <w:szCs w:val="20"/>
        </w:rPr>
        <w:t xml:space="preserve">Please remember there’s also lots of resources online including: </w:t>
      </w:r>
      <w:r w:rsidR="00F21ACC" w:rsidRPr="00FA0E4B">
        <w:rPr>
          <w:sz w:val="20"/>
          <w:szCs w:val="20"/>
        </w:rPr>
        <w:t>Oaks Academy</w:t>
      </w:r>
      <w:r w:rsidRPr="00FA0E4B">
        <w:rPr>
          <w:sz w:val="20"/>
          <w:szCs w:val="20"/>
        </w:rPr>
        <w:t xml:space="preserve">, BBC Bitesize, </w:t>
      </w:r>
      <w:r w:rsidR="00F21ACC" w:rsidRPr="00FA0E4B">
        <w:rPr>
          <w:sz w:val="20"/>
          <w:szCs w:val="20"/>
        </w:rPr>
        <w:t>Phonics Play</w:t>
      </w:r>
      <w:r w:rsidRPr="00FA0E4B">
        <w:rPr>
          <w:sz w:val="20"/>
          <w:szCs w:val="20"/>
        </w:rPr>
        <w:t xml:space="preserve">. </w:t>
      </w:r>
    </w:p>
    <w:p w14:paraId="16CDD496" w14:textId="77777777" w:rsidR="00FA0E4B" w:rsidRPr="00FA0E4B" w:rsidRDefault="00FA0E4B">
      <w:pPr>
        <w:rPr>
          <w:sz w:val="20"/>
          <w:szCs w:val="20"/>
        </w:rPr>
      </w:pPr>
      <w:r w:rsidRPr="00FA0E4B">
        <w:rPr>
          <w:sz w:val="20"/>
          <w:szCs w:val="20"/>
        </w:rPr>
        <w:t>If your Google Classroom is up and running, please upload to this.  If not please email your work to the class email.</w:t>
      </w:r>
    </w:p>
    <w:p w14:paraId="71612E72" w14:textId="77777777" w:rsidR="00F21ACC" w:rsidRDefault="00F21ACC"/>
    <w:sectPr w:rsidR="00F21ACC" w:rsidSect="00F21ACC">
      <w:headerReference w:type="even" r:id="rId7"/>
      <w:headerReference w:type="default" r:id="rId8"/>
      <w:footerReference w:type="even" r:id="rId9"/>
      <w:footerReference w:type="default" r:id="rId10"/>
      <w:headerReference w:type="first" r:id="rId11"/>
      <w:footerReference w:type="firs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AAAE0F" w14:textId="77777777" w:rsidR="00995009" w:rsidRDefault="00995009" w:rsidP="00F21ACC">
      <w:pPr>
        <w:spacing w:after="0" w:line="240" w:lineRule="auto"/>
      </w:pPr>
      <w:r>
        <w:separator/>
      </w:r>
    </w:p>
  </w:endnote>
  <w:endnote w:type="continuationSeparator" w:id="0">
    <w:p w14:paraId="123B2A9E" w14:textId="77777777" w:rsidR="00995009" w:rsidRDefault="00995009" w:rsidP="00F21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EBEA6" w14:textId="77777777" w:rsidR="00C10265" w:rsidRDefault="00C102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D1A33" w14:textId="77777777" w:rsidR="00C10265" w:rsidRDefault="00C102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B8C5D" w14:textId="77777777" w:rsidR="00C10265" w:rsidRDefault="00C102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6868B9" w14:textId="77777777" w:rsidR="00995009" w:rsidRDefault="00995009" w:rsidP="00F21ACC">
      <w:pPr>
        <w:spacing w:after="0" w:line="240" w:lineRule="auto"/>
      </w:pPr>
      <w:r>
        <w:separator/>
      </w:r>
    </w:p>
  </w:footnote>
  <w:footnote w:type="continuationSeparator" w:id="0">
    <w:p w14:paraId="05CB0D4F" w14:textId="77777777" w:rsidR="00995009" w:rsidRDefault="00995009" w:rsidP="00F21A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14391" w14:textId="77777777" w:rsidR="00C10265" w:rsidRDefault="00C102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6F26B" w14:textId="77777777" w:rsidR="00F21ACC" w:rsidRDefault="00F21ACC">
    <w:pPr>
      <w:pStyle w:val="Header"/>
    </w:pPr>
    <w:r>
      <w:rPr>
        <w:noProof/>
        <w:lang w:eastAsia="en-GB"/>
      </w:rPr>
      <w:drawing>
        <wp:anchor distT="0" distB="0" distL="114300" distR="114300" simplePos="0" relativeHeight="251658240" behindDoc="0" locked="0" layoutInCell="1" allowOverlap="1" wp14:anchorId="0D8E0FD5" wp14:editId="1E021035">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4771F" w14:textId="77777777" w:rsidR="00C10265" w:rsidRDefault="00C102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0C6E14"/>
    <w:multiLevelType w:val="hybridMultilevel"/>
    <w:tmpl w:val="15E43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E9285E"/>
    <w:multiLevelType w:val="hybridMultilevel"/>
    <w:tmpl w:val="8C46D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A21A8A"/>
    <w:multiLevelType w:val="hybridMultilevel"/>
    <w:tmpl w:val="A7DC4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F667159"/>
    <w:multiLevelType w:val="hybridMultilevel"/>
    <w:tmpl w:val="6B3C6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B30E08"/>
    <w:multiLevelType w:val="hybridMultilevel"/>
    <w:tmpl w:val="0FB63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ACC"/>
    <w:rsid w:val="0000331F"/>
    <w:rsid w:val="000C647C"/>
    <w:rsid w:val="00187CD7"/>
    <w:rsid w:val="001948E0"/>
    <w:rsid w:val="00210343"/>
    <w:rsid w:val="00234931"/>
    <w:rsid w:val="002C67D4"/>
    <w:rsid w:val="002E59DF"/>
    <w:rsid w:val="004F3D03"/>
    <w:rsid w:val="0051056F"/>
    <w:rsid w:val="005C5403"/>
    <w:rsid w:val="006210F9"/>
    <w:rsid w:val="007506CA"/>
    <w:rsid w:val="007A50C9"/>
    <w:rsid w:val="00873DB1"/>
    <w:rsid w:val="00875715"/>
    <w:rsid w:val="00995009"/>
    <w:rsid w:val="00AB4FBC"/>
    <w:rsid w:val="00B25A5D"/>
    <w:rsid w:val="00BC3FBB"/>
    <w:rsid w:val="00C10265"/>
    <w:rsid w:val="00E62DFE"/>
    <w:rsid w:val="00EA13A1"/>
    <w:rsid w:val="00F21ACC"/>
    <w:rsid w:val="00F4237E"/>
    <w:rsid w:val="00FA0E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FB273B"/>
  <w15:chartTrackingRefBased/>
  <w15:docId w15:val="{C86A7D22-F84C-419A-BC2A-5A65F47BD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1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1A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ACC"/>
  </w:style>
  <w:style w:type="paragraph" w:styleId="Footer">
    <w:name w:val="footer"/>
    <w:basedOn w:val="Normal"/>
    <w:link w:val="FooterChar"/>
    <w:uiPriority w:val="99"/>
    <w:unhideWhenUsed/>
    <w:rsid w:val="00F21A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ACC"/>
  </w:style>
  <w:style w:type="paragraph" w:styleId="ListParagraph">
    <w:name w:val="List Paragraph"/>
    <w:basedOn w:val="Normal"/>
    <w:uiPriority w:val="34"/>
    <w:qFormat/>
    <w:rsid w:val="00AB4F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262</Words>
  <Characters>1495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Bundy</dc:creator>
  <cp:keywords/>
  <dc:description/>
  <cp:lastModifiedBy>naomi everson</cp:lastModifiedBy>
  <cp:revision>2</cp:revision>
  <dcterms:created xsi:type="dcterms:W3CDTF">2020-10-07T14:59:00Z</dcterms:created>
  <dcterms:modified xsi:type="dcterms:W3CDTF">2020-10-07T14:59:00Z</dcterms:modified>
</cp:coreProperties>
</file>