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F21ACC">
            <w:pPr>
              <w:rPr>
                <w:sz w:val="24"/>
                <w:szCs w:val="24"/>
              </w:rPr>
            </w:pPr>
            <w:r w:rsidRPr="00FA0E4B">
              <w:rPr>
                <w:sz w:val="24"/>
                <w:szCs w:val="24"/>
              </w:rPr>
              <w:t>Week Beginning:</w:t>
            </w:r>
            <w:r w:rsidR="00DA3735">
              <w:rPr>
                <w:sz w:val="24"/>
                <w:szCs w:val="24"/>
              </w:rPr>
              <w:t xml:space="preserve"> 28.09.20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F21ACC" w:rsidRDefault="00DA3735" w:rsidP="00F21ACC">
            <w:pPr>
              <w:rPr>
                <w:b/>
                <w:sz w:val="24"/>
                <w:szCs w:val="24"/>
                <w:u w:val="single"/>
              </w:rPr>
            </w:pPr>
            <w:r>
              <w:rPr>
                <w:b/>
                <w:sz w:val="24"/>
                <w:szCs w:val="24"/>
                <w:u w:val="single"/>
              </w:rPr>
              <w:t>Can I identify the language features used in instructions?</w:t>
            </w:r>
          </w:p>
          <w:p w:rsidR="00DA3735" w:rsidRDefault="00DA3735" w:rsidP="00F21ACC">
            <w:pPr>
              <w:rPr>
                <w:sz w:val="24"/>
                <w:szCs w:val="24"/>
              </w:rPr>
            </w:pPr>
            <w:r>
              <w:rPr>
                <w:sz w:val="24"/>
                <w:szCs w:val="24"/>
              </w:rPr>
              <w:t xml:space="preserve">Talk about the different language features that are used in instructions: title, subtitles, ‘what you need’ and ‘what to do’ sections, bullet points, numbering, imperative verbs and time connectives. Create a key (one colour for </w:t>
            </w:r>
            <w:r w:rsidR="00362746">
              <w:rPr>
                <w:sz w:val="24"/>
                <w:szCs w:val="24"/>
              </w:rPr>
              <w:t xml:space="preserve">each language feature). Underline the language features in the instruction examples uploaded to the class page. There are three for you to choose from: Paper and Cookies, Traditional Stories and Trapping a Troll. </w:t>
            </w:r>
          </w:p>
          <w:p w:rsidR="00362746" w:rsidRDefault="00362746" w:rsidP="00F21ACC">
            <w:pPr>
              <w:rPr>
                <w:b/>
                <w:sz w:val="24"/>
                <w:szCs w:val="24"/>
                <w:u w:val="single"/>
              </w:rPr>
            </w:pPr>
            <w:r>
              <w:rPr>
                <w:b/>
                <w:sz w:val="24"/>
                <w:szCs w:val="24"/>
                <w:u w:val="single"/>
              </w:rPr>
              <w:t>Can I understand the purpose of imperative verbs?</w:t>
            </w:r>
          </w:p>
          <w:p w:rsidR="00362746" w:rsidRDefault="00362746" w:rsidP="00F21ACC">
            <w:pPr>
              <w:rPr>
                <w:sz w:val="24"/>
                <w:szCs w:val="24"/>
              </w:rPr>
            </w:pPr>
            <w:r>
              <w:rPr>
                <w:sz w:val="24"/>
                <w:szCs w:val="24"/>
              </w:rPr>
              <w:t>There are three sheets to complete. If you are self-isolating, it is probably a good idea to start with the first one and then decide whether you understand the concept before either choosing the second or third sheet to complete (the third sheet is more challenging!)</w:t>
            </w:r>
          </w:p>
          <w:p w:rsidR="00362746" w:rsidRDefault="00362746" w:rsidP="00F21ACC">
            <w:pPr>
              <w:rPr>
                <w:b/>
                <w:sz w:val="24"/>
                <w:szCs w:val="24"/>
                <w:u w:val="single"/>
              </w:rPr>
            </w:pPr>
            <w:r>
              <w:rPr>
                <w:b/>
                <w:sz w:val="24"/>
                <w:szCs w:val="24"/>
                <w:u w:val="single"/>
              </w:rPr>
              <w:t>Can I write simple instructions using pictures to help me?</w:t>
            </w:r>
          </w:p>
          <w:p w:rsidR="00362746" w:rsidRDefault="00362746" w:rsidP="00F21ACC">
            <w:pPr>
              <w:rPr>
                <w:sz w:val="24"/>
                <w:szCs w:val="24"/>
              </w:rPr>
            </w:pPr>
            <w:r>
              <w:rPr>
                <w:sz w:val="24"/>
                <w:szCs w:val="24"/>
              </w:rPr>
              <w:t>Recap on writing instructions – see previous lesson on the language features that are used. There are examples of instructions uploaded to the class page. The Friendship Bracelet one is one we use in school as an example for the children. Your child can then choose from the other four examples (Paper Plate Fish, Bird Feeder, Fresh Fruit Lollies or Table Football.) They need to look at the picture first before deciding an instruction to write. Some pictures may have more than one instruction, so please be careful!</w:t>
            </w:r>
          </w:p>
          <w:p w:rsidR="00362746" w:rsidRDefault="00362746" w:rsidP="00F21ACC">
            <w:pPr>
              <w:rPr>
                <w:b/>
                <w:sz w:val="24"/>
                <w:szCs w:val="24"/>
                <w:u w:val="single"/>
              </w:rPr>
            </w:pPr>
            <w:r>
              <w:rPr>
                <w:b/>
                <w:sz w:val="24"/>
                <w:szCs w:val="24"/>
                <w:u w:val="single"/>
              </w:rPr>
              <w:t>Can I learn about the process of mummification?</w:t>
            </w:r>
          </w:p>
          <w:p w:rsidR="00362746" w:rsidRDefault="00362746" w:rsidP="00F21ACC">
            <w:pPr>
              <w:rPr>
                <w:sz w:val="24"/>
                <w:szCs w:val="24"/>
              </w:rPr>
            </w:pPr>
            <w:r>
              <w:rPr>
                <w:sz w:val="24"/>
                <w:szCs w:val="24"/>
              </w:rPr>
              <w:t>Study the PowerPoint on mummification</w:t>
            </w:r>
            <w:r w:rsidR="00FB6B80">
              <w:rPr>
                <w:sz w:val="24"/>
                <w:szCs w:val="24"/>
              </w:rPr>
              <w:t xml:space="preserve"> (class page) </w:t>
            </w:r>
            <w:r>
              <w:rPr>
                <w:sz w:val="24"/>
                <w:szCs w:val="24"/>
              </w:rPr>
              <w:t>carefully. It has a lot of steps and can be a little tricky to understand initially. Read each slide through. It might be helpful for your child to make notes on each slide – just a few words or phrases to help them remember the process.</w:t>
            </w:r>
          </w:p>
          <w:p w:rsidR="00362746" w:rsidRDefault="00362746" w:rsidP="00F21ACC">
            <w:pPr>
              <w:rPr>
                <w:b/>
                <w:sz w:val="24"/>
                <w:szCs w:val="24"/>
                <w:u w:val="single"/>
              </w:rPr>
            </w:pPr>
            <w:r>
              <w:rPr>
                <w:b/>
                <w:sz w:val="24"/>
                <w:szCs w:val="24"/>
                <w:u w:val="single"/>
              </w:rPr>
              <w:t>Can I learn about the process of mummification?</w:t>
            </w:r>
          </w:p>
          <w:p w:rsidR="00F21ACC" w:rsidRPr="00FA0E4B" w:rsidRDefault="00362746" w:rsidP="00F21ACC">
            <w:pPr>
              <w:rPr>
                <w:sz w:val="24"/>
                <w:szCs w:val="24"/>
              </w:rPr>
            </w:pPr>
            <w:r>
              <w:rPr>
                <w:sz w:val="24"/>
                <w:szCs w:val="24"/>
              </w:rPr>
              <w:t xml:space="preserve">Using the PowerPoint, create a comic strip about the process of mummification. A template has been uploaded to the </w:t>
            </w:r>
            <w:r w:rsidR="00FB6B80">
              <w:rPr>
                <w:sz w:val="24"/>
                <w:szCs w:val="24"/>
              </w:rPr>
              <w:t xml:space="preserve">class page. The recommendation is that the children draw a picture in the top boxes and a description underneath each picture. </w:t>
            </w:r>
            <w:proofErr w:type="gramStart"/>
            <w:r w:rsidR="00FB6B80">
              <w:rPr>
                <w:sz w:val="24"/>
                <w:szCs w:val="24"/>
              </w:rPr>
              <w:t>Therefore</w:t>
            </w:r>
            <w:proofErr w:type="gramEnd"/>
            <w:r w:rsidR="00FB6B80">
              <w:rPr>
                <w:sz w:val="24"/>
                <w:szCs w:val="24"/>
              </w:rPr>
              <w:t xml:space="preserve"> on a page, there will be five pictures and five descriptions, and the same on the other page – making ten in total. </w:t>
            </w:r>
            <w:bookmarkStart w:id="0" w:name="_GoBack"/>
            <w:bookmarkEnd w:id="0"/>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F21ACC" w:rsidRPr="00751DE1" w:rsidRDefault="00751DE1" w:rsidP="00F21ACC">
            <w:pPr>
              <w:rPr>
                <w:b/>
                <w:sz w:val="24"/>
                <w:szCs w:val="24"/>
                <w:u w:val="single"/>
              </w:rPr>
            </w:pPr>
            <w:r w:rsidRPr="00751DE1">
              <w:rPr>
                <w:b/>
                <w:sz w:val="24"/>
                <w:szCs w:val="24"/>
                <w:u w:val="single"/>
              </w:rPr>
              <w:t>Can I solve place value problems using reasoning?</w:t>
            </w:r>
          </w:p>
          <w:p w:rsidR="00751DE1" w:rsidRDefault="00751DE1" w:rsidP="00F21ACC">
            <w:pPr>
              <w:rPr>
                <w:sz w:val="24"/>
                <w:szCs w:val="24"/>
              </w:rPr>
            </w:pPr>
            <w:r>
              <w:rPr>
                <w:sz w:val="24"/>
                <w:szCs w:val="24"/>
              </w:rPr>
              <w:t>There is a sheet of reasoning problems to answer to finish off the place value topic. The children must focus on reading the questions carefully and making sure they have answered all parts, explaining their thinking well.</w:t>
            </w:r>
          </w:p>
          <w:p w:rsidR="00751DE1" w:rsidRDefault="00751DE1" w:rsidP="00F21ACC">
            <w:pPr>
              <w:rPr>
                <w:b/>
                <w:sz w:val="24"/>
                <w:szCs w:val="24"/>
                <w:u w:val="single"/>
              </w:rPr>
            </w:pPr>
            <w:r w:rsidRPr="00751DE1">
              <w:rPr>
                <w:b/>
                <w:sz w:val="24"/>
                <w:szCs w:val="24"/>
                <w:u w:val="single"/>
              </w:rPr>
              <w:t xml:space="preserve">Can I </w:t>
            </w:r>
          </w:p>
          <w:p w:rsidR="00751DE1" w:rsidRPr="00751DE1" w:rsidRDefault="00751DE1" w:rsidP="00F21ACC">
            <w:pPr>
              <w:rPr>
                <w:sz w:val="24"/>
                <w:szCs w:val="24"/>
              </w:rPr>
            </w:pPr>
          </w:p>
          <w:p w:rsidR="00751DE1" w:rsidRPr="00751DE1" w:rsidRDefault="00751DE1" w:rsidP="00F21ACC">
            <w:pPr>
              <w:rPr>
                <w:b/>
                <w:sz w:val="24"/>
                <w:szCs w:val="24"/>
                <w:u w:val="single"/>
              </w:rPr>
            </w:pPr>
            <w:r>
              <w:rPr>
                <w:b/>
                <w:sz w:val="24"/>
                <w:szCs w:val="24"/>
                <w:u w:val="single"/>
              </w:rPr>
              <w:t xml:space="preserve">Can I </w:t>
            </w:r>
            <w:r w:rsidRPr="00751DE1">
              <w:rPr>
                <w:b/>
                <w:sz w:val="24"/>
                <w:szCs w:val="24"/>
                <w:u w:val="single"/>
              </w:rPr>
              <w:t>find number bonds to 100?</w:t>
            </w:r>
          </w:p>
          <w:p w:rsidR="00751DE1" w:rsidRDefault="00751DE1" w:rsidP="00F21ACC">
            <w:pPr>
              <w:rPr>
                <w:sz w:val="24"/>
                <w:szCs w:val="24"/>
              </w:rPr>
            </w:pPr>
            <w:r>
              <w:rPr>
                <w:sz w:val="24"/>
                <w:szCs w:val="24"/>
              </w:rPr>
              <w:t>Start by finding multiples of tens’ number bonds by doing Abacus pg.20 (TV task). Then try multiples of 5 (Old Abacus pg.9) and finally the sheet of ‘ones’ questions. Focus on making the ones add up to ten and the remaining tens add up to 90.</w:t>
            </w:r>
          </w:p>
          <w:p w:rsidR="00F21ACC" w:rsidRPr="00751DE1" w:rsidRDefault="00751DE1" w:rsidP="00F21ACC">
            <w:pPr>
              <w:rPr>
                <w:b/>
                <w:sz w:val="24"/>
                <w:szCs w:val="24"/>
                <w:u w:val="single"/>
              </w:rPr>
            </w:pPr>
            <w:r w:rsidRPr="00751DE1">
              <w:rPr>
                <w:b/>
                <w:sz w:val="24"/>
                <w:szCs w:val="24"/>
                <w:u w:val="single"/>
              </w:rPr>
              <w:lastRenderedPageBreak/>
              <w:t>Can I solve problems using addition?</w:t>
            </w:r>
          </w:p>
          <w:p w:rsidR="00751DE1" w:rsidRDefault="00751DE1" w:rsidP="00F21ACC">
            <w:pPr>
              <w:rPr>
                <w:sz w:val="24"/>
                <w:szCs w:val="24"/>
              </w:rPr>
            </w:pPr>
            <w:r>
              <w:rPr>
                <w:sz w:val="24"/>
                <w:szCs w:val="24"/>
              </w:rPr>
              <w:t>This is an NRICH problem called The Puzzling Sweet Shop. Please practise mentally adding small amounts in different combinations to answer all the questions. You may find it helpful to print the sweets off so that the children can work practically, moving the sweets around.</w:t>
            </w:r>
          </w:p>
          <w:p w:rsidR="00F21ACC" w:rsidRPr="00751DE1" w:rsidRDefault="00751DE1" w:rsidP="00751DE1">
            <w:pPr>
              <w:rPr>
                <w:b/>
                <w:sz w:val="24"/>
                <w:szCs w:val="24"/>
                <w:u w:val="single"/>
              </w:rPr>
            </w:pPr>
            <w:r w:rsidRPr="00751DE1">
              <w:rPr>
                <w:b/>
                <w:sz w:val="24"/>
                <w:szCs w:val="24"/>
                <w:u w:val="single"/>
              </w:rPr>
              <w:t>Can I add using partitioning?</w:t>
            </w:r>
          </w:p>
          <w:p w:rsidR="00751DE1" w:rsidRPr="00FA0E4B" w:rsidRDefault="00751DE1" w:rsidP="00751DE1">
            <w:pPr>
              <w:rPr>
                <w:sz w:val="24"/>
                <w:szCs w:val="24"/>
              </w:rPr>
            </w:pPr>
            <w:r>
              <w:rPr>
                <w:sz w:val="24"/>
                <w:szCs w:val="24"/>
              </w:rPr>
              <w:t xml:space="preserve">Practise adding two 2-digit numbers by partitioning them. First split the numbers into their </w:t>
            </w:r>
            <w:proofErr w:type="spellStart"/>
            <w:r>
              <w:rPr>
                <w:sz w:val="24"/>
                <w:szCs w:val="24"/>
              </w:rPr>
              <w:t>tens</w:t>
            </w:r>
            <w:proofErr w:type="spellEnd"/>
            <w:r>
              <w:rPr>
                <w:sz w:val="24"/>
                <w:szCs w:val="24"/>
              </w:rPr>
              <w:t xml:space="preserve"> and ones (</w:t>
            </w:r>
            <w:proofErr w:type="spellStart"/>
            <w:r>
              <w:rPr>
                <w:sz w:val="24"/>
                <w:szCs w:val="24"/>
              </w:rPr>
              <w:t>eg</w:t>
            </w:r>
            <w:proofErr w:type="spellEnd"/>
            <w:r>
              <w:rPr>
                <w:sz w:val="24"/>
                <w:szCs w:val="24"/>
              </w:rPr>
              <w:t>. 26 = 20 + 6, 61 = 60 +1). Then add the tens (20 + 60 = 80) and then the ones (6 +1) and finish by combining these. There are questions to practise.</w:t>
            </w:r>
          </w:p>
        </w:tc>
      </w:tr>
      <w:tr w:rsidR="00F21ACC" w:rsidRPr="00FA0E4B" w:rsidTr="00F21ACC">
        <w:tc>
          <w:tcPr>
            <w:tcW w:w="1277" w:type="dxa"/>
          </w:tcPr>
          <w:p w:rsidR="00F21ACC" w:rsidRPr="00FA0E4B" w:rsidRDefault="00F21ACC" w:rsidP="00F21ACC">
            <w:pPr>
              <w:rPr>
                <w:sz w:val="24"/>
                <w:szCs w:val="24"/>
              </w:rPr>
            </w:pPr>
            <w:r w:rsidRPr="00FA0E4B">
              <w:rPr>
                <w:sz w:val="24"/>
                <w:szCs w:val="24"/>
              </w:rPr>
              <w:lastRenderedPageBreak/>
              <w:t>Science</w:t>
            </w:r>
          </w:p>
        </w:tc>
        <w:tc>
          <w:tcPr>
            <w:tcW w:w="14742" w:type="dxa"/>
          </w:tcPr>
          <w:p w:rsidR="00DC2CAD" w:rsidRPr="00F06B5C" w:rsidRDefault="00FB6B80" w:rsidP="00DC2CAD">
            <w:pPr>
              <w:rPr>
                <w:rFonts w:ascii="Calibri" w:hAnsi="Calibri"/>
                <w:b/>
              </w:rPr>
            </w:pPr>
            <w:r>
              <w:rPr>
                <w:b/>
                <w:sz w:val="24"/>
                <w:szCs w:val="24"/>
                <w:u w:val="single"/>
              </w:rPr>
              <w:t>Can I</w:t>
            </w:r>
            <w:r w:rsidRPr="00DC2CAD">
              <w:rPr>
                <w:b/>
                <w:sz w:val="24"/>
                <w:szCs w:val="24"/>
                <w:u w:val="single"/>
              </w:rPr>
              <w:t xml:space="preserve"> </w:t>
            </w:r>
            <w:r w:rsidR="00DC2CAD" w:rsidRPr="00DC2CAD">
              <w:rPr>
                <w:rFonts w:ascii="Calibri" w:hAnsi="Calibri"/>
                <w:b/>
                <w:sz w:val="24"/>
                <w:szCs w:val="24"/>
                <w:u w:val="single"/>
              </w:rPr>
              <w:t>describe the functions of parts of the human digestive system?</w:t>
            </w:r>
          </w:p>
          <w:p w:rsidR="00F21ACC" w:rsidRDefault="00F21ACC" w:rsidP="00F21ACC">
            <w:pPr>
              <w:rPr>
                <w:b/>
                <w:sz w:val="24"/>
                <w:szCs w:val="24"/>
                <w:u w:val="single"/>
              </w:rPr>
            </w:pPr>
          </w:p>
          <w:p w:rsidR="00FB6B80" w:rsidRPr="00FB6B80" w:rsidRDefault="00FB6B80" w:rsidP="00F21ACC">
            <w:pPr>
              <w:rPr>
                <w:sz w:val="24"/>
                <w:szCs w:val="24"/>
              </w:rPr>
            </w:pPr>
            <w:r>
              <w:rPr>
                <w:sz w:val="24"/>
                <w:szCs w:val="24"/>
              </w:rPr>
              <w:t xml:space="preserve">The children will be doing an experiment to cover this topic. At home though, you can watch this clip: </w:t>
            </w:r>
            <w:hyperlink r:id="rId6" w:history="1">
              <w:r w:rsidRPr="005441B1">
                <w:rPr>
                  <w:rStyle w:val="Hyperlink"/>
                  <w:sz w:val="24"/>
                  <w:szCs w:val="24"/>
                </w:rPr>
                <w:t>https://safeyoutube.net/w/Kx5fb</w:t>
              </w:r>
            </w:hyperlink>
            <w:r>
              <w:rPr>
                <w:sz w:val="24"/>
                <w:szCs w:val="24"/>
              </w:rPr>
              <w:t>. Complete the sheet and label the different parts of the Digestive System. As well as the different labels, write a short description on what happens at each st</w:t>
            </w:r>
            <w:r w:rsidR="001B4040">
              <w:rPr>
                <w:sz w:val="24"/>
                <w:szCs w:val="24"/>
              </w:rPr>
              <w:t xml:space="preserve">age. </w:t>
            </w:r>
            <w:r>
              <w:rPr>
                <w:sz w:val="24"/>
                <w:szCs w:val="24"/>
              </w:rPr>
              <w:t xml:space="preserve">1) Mouth 2) Oesophagus 3) Stomach 4) </w:t>
            </w:r>
            <w:r w:rsidR="001B4040">
              <w:rPr>
                <w:sz w:val="24"/>
                <w:szCs w:val="24"/>
              </w:rPr>
              <w:t>Small Intestine 5) Large Intestine 6) Rectum 7) Anus</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RE</w:t>
            </w:r>
          </w:p>
        </w:tc>
        <w:tc>
          <w:tcPr>
            <w:tcW w:w="14742" w:type="dxa"/>
          </w:tcPr>
          <w:p w:rsidR="00F21ACC" w:rsidRDefault="00DC2CAD" w:rsidP="00F21ACC">
            <w:pPr>
              <w:rPr>
                <w:b/>
                <w:sz w:val="24"/>
                <w:szCs w:val="24"/>
                <w:u w:val="single"/>
              </w:rPr>
            </w:pPr>
            <w:r>
              <w:rPr>
                <w:b/>
                <w:sz w:val="24"/>
                <w:szCs w:val="24"/>
                <w:u w:val="single"/>
              </w:rPr>
              <w:t>Can I understand what the Bible tells Christians about Creation?</w:t>
            </w:r>
          </w:p>
          <w:p w:rsidR="00DC2CAD" w:rsidRPr="00DC2CAD" w:rsidRDefault="00DC2CAD" w:rsidP="00F21ACC">
            <w:pPr>
              <w:rPr>
                <w:sz w:val="24"/>
                <w:szCs w:val="24"/>
              </w:rPr>
            </w:pPr>
            <w:r>
              <w:rPr>
                <w:sz w:val="24"/>
                <w:szCs w:val="24"/>
              </w:rPr>
              <w:t xml:space="preserve">There is a sheet called Creation Pictures which has been uploaded to the class page. It is a double set of pictures (your child will only need one set.) There are different pictures from creation – light, darkness, trees, birds, humans etc. </w:t>
            </w:r>
            <w:r w:rsidR="009A280F">
              <w:rPr>
                <w:sz w:val="24"/>
                <w:szCs w:val="24"/>
              </w:rPr>
              <w:t xml:space="preserve">Discuss the importance of creation and what lessons are perhaps learnt from these things. Stick each photo down and write down what lessons are learnt about each of things. </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Topic</w:t>
            </w:r>
          </w:p>
        </w:tc>
        <w:tc>
          <w:tcPr>
            <w:tcW w:w="14742" w:type="dxa"/>
          </w:tcPr>
          <w:p w:rsidR="00F21ACC" w:rsidRDefault="009A280F" w:rsidP="00F21ACC">
            <w:pPr>
              <w:rPr>
                <w:b/>
                <w:sz w:val="24"/>
                <w:szCs w:val="24"/>
                <w:u w:val="single"/>
              </w:rPr>
            </w:pPr>
            <w:r>
              <w:rPr>
                <w:b/>
                <w:sz w:val="24"/>
                <w:szCs w:val="24"/>
                <w:u w:val="single"/>
              </w:rPr>
              <w:t>Can I act out the mummification process?</w:t>
            </w:r>
          </w:p>
          <w:p w:rsidR="009A280F" w:rsidRPr="009A280F" w:rsidRDefault="009A280F" w:rsidP="00F21ACC">
            <w:pPr>
              <w:rPr>
                <w:sz w:val="24"/>
                <w:szCs w:val="24"/>
              </w:rPr>
            </w:pPr>
            <w:r>
              <w:rPr>
                <w:sz w:val="24"/>
                <w:szCs w:val="24"/>
              </w:rPr>
              <w:t xml:space="preserve">This lesson is linked to the previous Literacy lessons. To embed the process of mummification, we always ask the children to freeze-frame the steps of the process. There are 10 stages to do. Can your child think of poses to show exactly which stage of mummification they are acting you’re your child could even spend some time making some props to make it more life-like. Photograph each one. </w:t>
            </w:r>
          </w:p>
          <w:p w:rsidR="009A280F" w:rsidRPr="00FA0E4B" w:rsidRDefault="009A280F"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Pr="00FA0E4B">
        <w:rPr>
          <w:sz w:val="20"/>
          <w:szCs w:val="20"/>
        </w:rPr>
        <w:t xml:space="preserve">. </w:t>
      </w:r>
    </w:p>
    <w:p w:rsidR="00FA0E4B" w:rsidRPr="00FA0E4B" w:rsidRDefault="00FA0E4B">
      <w:pPr>
        <w:rPr>
          <w:sz w:val="20"/>
          <w:szCs w:val="20"/>
        </w:rPr>
      </w:pPr>
      <w:r w:rsidRPr="00FA0E4B">
        <w:rPr>
          <w:sz w:val="20"/>
          <w:szCs w:val="20"/>
        </w:rPr>
        <w:lastRenderedPageBreak/>
        <w:t>If your Google Classroom is up and running, please upload to this.  If not please email your work to the class email.</w:t>
      </w:r>
    </w:p>
    <w:p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1B4040"/>
    <w:rsid w:val="00362746"/>
    <w:rsid w:val="006210F9"/>
    <w:rsid w:val="00751DE1"/>
    <w:rsid w:val="00845DD3"/>
    <w:rsid w:val="009A280F"/>
    <w:rsid w:val="00C10265"/>
    <w:rsid w:val="00DA3735"/>
    <w:rsid w:val="00DC2CAD"/>
    <w:rsid w:val="00F21ACC"/>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D8526E"/>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afeyoutube.net/w/Kx5fb"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Jessamy Dodd</cp:lastModifiedBy>
  <cp:revision>4</cp:revision>
  <dcterms:created xsi:type="dcterms:W3CDTF">2020-09-22T10:13:00Z</dcterms:created>
  <dcterms:modified xsi:type="dcterms:W3CDTF">2020-09-22T15:05:00Z</dcterms:modified>
</cp:coreProperties>
</file>