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10F9" w:rsidRPr="00FA0E4B" w:rsidRDefault="00FA0E4B" w:rsidP="00F21ACC">
      <w:pPr>
        <w:jc w:val="center"/>
        <w:rPr>
          <w:sz w:val="24"/>
          <w:szCs w:val="24"/>
          <w:u w:val="single"/>
        </w:rPr>
      </w:pPr>
      <w:r w:rsidRPr="00FA0E4B">
        <w:rPr>
          <w:sz w:val="24"/>
          <w:szCs w:val="24"/>
          <w:u w:val="single"/>
        </w:rPr>
        <w:t>Weekly Work -</w:t>
      </w:r>
      <w:r w:rsidR="00F21ACC" w:rsidRPr="00FA0E4B">
        <w:rPr>
          <w:sz w:val="24"/>
          <w:szCs w:val="24"/>
          <w:u w:val="single"/>
        </w:rPr>
        <w:t xml:space="preserve"> Home Learning</w:t>
      </w:r>
      <w:r w:rsidRPr="00FA0E4B">
        <w:rPr>
          <w:sz w:val="24"/>
          <w:szCs w:val="24"/>
          <w:u w:val="single"/>
        </w:rPr>
        <w:t xml:space="preserve"> for Self Isolating Pupils</w:t>
      </w:r>
    </w:p>
    <w:tbl>
      <w:tblPr>
        <w:tblStyle w:val="TableGrid"/>
        <w:tblW w:w="16019" w:type="dxa"/>
        <w:tblInd w:w="-998" w:type="dxa"/>
        <w:tblLook w:val="04A0" w:firstRow="1" w:lastRow="0" w:firstColumn="1" w:lastColumn="0" w:noHBand="0" w:noVBand="1"/>
      </w:tblPr>
      <w:tblGrid>
        <w:gridCol w:w="7797"/>
        <w:gridCol w:w="8222"/>
      </w:tblGrid>
      <w:tr w:rsidR="00F21ACC" w:rsidRPr="00FA0E4B" w:rsidTr="00F21ACC">
        <w:tc>
          <w:tcPr>
            <w:tcW w:w="7797" w:type="dxa"/>
          </w:tcPr>
          <w:p w:rsidR="00F21ACC" w:rsidRPr="00FA0E4B" w:rsidRDefault="00F21ACC" w:rsidP="00B40EBB">
            <w:pPr>
              <w:rPr>
                <w:sz w:val="24"/>
                <w:szCs w:val="24"/>
              </w:rPr>
            </w:pPr>
            <w:r w:rsidRPr="00FA0E4B">
              <w:rPr>
                <w:sz w:val="24"/>
                <w:szCs w:val="24"/>
              </w:rPr>
              <w:t>Class:</w:t>
            </w:r>
            <w:r w:rsidR="00B17949">
              <w:rPr>
                <w:sz w:val="24"/>
                <w:szCs w:val="24"/>
              </w:rPr>
              <w:t xml:space="preserve"> </w:t>
            </w:r>
            <w:r w:rsidR="00B40EBB">
              <w:rPr>
                <w:sz w:val="24"/>
                <w:szCs w:val="24"/>
              </w:rPr>
              <w:t>Merlin and Kite</w:t>
            </w:r>
          </w:p>
        </w:tc>
        <w:tc>
          <w:tcPr>
            <w:tcW w:w="8222" w:type="dxa"/>
          </w:tcPr>
          <w:p w:rsidR="00F21ACC" w:rsidRPr="00FA0E4B" w:rsidRDefault="00F21ACC" w:rsidP="00A54F98">
            <w:pPr>
              <w:rPr>
                <w:sz w:val="24"/>
                <w:szCs w:val="24"/>
              </w:rPr>
            </w:pPr>
            <w:r w:rsidRPr="00FA0E4B">
              <w:rPr>
                <w:sz w:val="24"/>
                <w:szCs w:val="24"/>
              </w:rPr>
              <w:t>Week Beginning:</w:t>
            </w:r>
            <w:r w:rsidR="00654B0A">
              <w:rPr>
                <w:sz w:val="24"/>
                <w:szCs w:val="24"/>
              </w:rPr>
              <w:t xml:space="preserve"> </w:t>
            </w:r>
            <w:r w:rsidR="00A54F98">
              <w:rPr>
                <w:sz w:val="24"/>
                <w:szCs w:val="24"/>
              </w:rPr>
              <w:t>16th</w:t>
            </w:r>
            <w:r w:rsidR="0067499F">
              <w:rPr>
                <w:sz w:val="24"/>
                <w:szCs w:val="24"/>
              </w:rPr>
              <w:t xml:space="preserve"> November</w:t>
            </w:r>
            <w:r w:rsidR="00B17949">
              <w:rPr>
                <w:sz w:val="24"/>
                <w:szCs w:val="24"/>
              </w:rPr>
              <w:t xml:space="preserve"> 2020</w:t>
            </w:r>
          </w:p>
        </w:tc>
      </w:tr>
    </w:tbl>
    <w:p w:rsidR="00F21ACC" w:rsidRPr="00FA0E4B" w:rsidRDefault="00F21ACC">
      <w:pPr>
        <w:rPr>
          <w:sz w:val="4"/>
          <w:szCs w:val="4"/>
        </w:rPr>
      </w:pPr>
    </w:p>
    <w:tbl>
      <w:tblPr>
        <w:tblStyle w:val="TableGrid"/>
        <w:tblW w:w="16019" w:type="dxa"/>
        <w:tblInd w:w="-998" w:type="dxa"/>
        <w:tblLook w:val="04A0" w:firstRow="1" w:lastRow="0" w:firstColumn="1" w:lastColumn="0" w:noHBand="0" w:noVBand="1"/>
      </w:tblPr>
      <w:tblGrid>
        <w:gridCol w:w="1277"/>
        <w:gridCol w:w="14742"/>
      </w:tblGrid>
      <w:tr w:rsidR="00F21ACC" w:rsidRPr="00FA0E4B" w:rsidTr="00F21ACC">
        <w:tc>
          <w:tcPr>
            <w:tcW w:w="1277" w:type="dxa"/>
          </w:tcPr>
          <w:p w:rsidR="00F21ACC" w:rsidRPr="00FA0E4B" w:rsidRDefault="00F21ACC" w:rsidP="00F21ACC">
            <w:pPr>
              <w:rPr>
                <w:sz w:val="24"/>
                <w:szCs w:val="24"/>
              </w:rPr>
            </w:pPr>
            <w:r w:rsidRPr="00FA0E4B">
              <w:rPr>
                <w:sz w:val="24"/>
                <w:szCs w:val="24"/>
              </w:rPr>
              <w:t>Literacy</w:t>
            </w:r>
          </w:p>
        </w:tc>
        <w:tc>
          <w:tcPr>
            <w:tcW w:w="14742" w:type="dxa"/>
          </w:tcPr>
          <w:p w:rsidR="009E4D65" w:rsidRDefault="002232CA" w:rsidP="004C16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</w:t>
            </w:r>
            <w:r w:rsidR="00A54F98">
              <w:rPr>
                <w:sz w:val="24"/>
                <w:szCs w:val="24"/>
              </w:rPr>
              <w:t xml:space="preserve">an I </w:t>
            </w:r>
            <w:r w:rsidR="004C162A">
              <w:rPr>
                <w:sz w:val="24"/>
                <w:szCs w:val="24"/>
              </w:rPr>
              <w:t>continue to write my story set in an historical setting?</w:t>
            </w:r>
          </w:p>
          <w:p w:rsidR="004C162A" w:rsidRDefault="004C162A" w:rsidP="004C162A">
            <w:pPr>
              <w:pStyle w:val="ListParagraph"/>
              <w:numPr>
                <w:ilvl w:val="0"/>
                <w:numId w:val="17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Complete the story</w:t>
            </w:r>
          </w:p>
          <w:p w:rsidR="00AC2E9A" w:rsidRDefault="004C162A" w:rsidP="00AC2E9A">
            <w:pPr>
              <w:pStyle w:val="ListParagraph"/>
              <w:numPr>
                <w:ilvl w:val="0"/>
                <w:numId w:val="17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Edit and Improve</w:t>
            </w:r>
          </w:p>
          <w:p w:rsidR="00AC2E9A" w:rsidRDefault="00AC2E9A" w:rsidP="00AC2E9A">
            <w:pPr>
              <w:rPr>
                <w:sz w:val="24"/>
                <w:szCs w:val="24"/>
              </w:rPr>
            </w:pPr>
          </w:p>
          <w:p w:rsidR="00AC2E9A" w:rsidRDefault="00AC2E9A" w:rsidP="00AC2E9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Can I practise the correct orientation of letters in my handwriting?</w:t>
            </w:r>
          </w:p>
          <w:p w:rsidR="00AC2E9A" w:rsidRPr="00AC2E9A" w:rsidRDefault="00AC2E9A" w:rsidP="00AC2E9A">
            <w:pPr>
              <w:pStyle w:val="ListParagraph"/>
              <w:numPr>
                <w:ilvl w:val="0"/>
                <w:numId w:val="18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Choose a favourite poem and copy it out carefully using a cursive style.</w:t>
            </w:r>
          </w:p>
          <w:p w:rsidR="00D33B38" w:rsidRPr="00D33B38" w:rsidRDefault="00D33B38" w:rsidP="002232CA">
            <w:pPr>
              <w:rPr>
                <w:sz w:val="24"/>
                <w:szCs w:val="24"/>
              </w:rPr>
            </w:pPr>
          </w:p>
        </w:tc>
      </w:tr>
      <w:tr w:rsidR="00F21ACC" w:rsidRPr="00FA0E4B" w:rsidTr="00F21ACC">
        <w:tc>
          <w:tcPr>
            <w:tcW w:w="1277" w:type="dxa"/>
          </w:tcPr>
          <w:p w:rsidR="00F21ACC" w:rsidRPr="00FA0E4B" w:rsidRDefault="00F21ACC" w:rsidP="00F21ACC">
            <w:pPr>
              <w:rPr>
                <w:sz w:val="24"/>
                <w:szCs w:val="24"/>
              </w:rPr>
            </w:pPr>
            <w:r w:rsidRPr="00FA0E4B">
              <w:rPr>
                <w:sz w:val="24"/>
                <w:szCs w:val="24"/>
              </w:rPr>
              <w:t>Numeracy</w:t>
            </w:r>
          </w:p>
        </w:tc>
        <w:tc>
          <w:tcPr>
            <w:tcW w:w="14742" w:type="dxa"/>
          </w:tcPr>
          <w:p w:rsidR="00B50018" w:rsidRPr="00AC4767" w:rsidRDefault="006558CF" w:rsidP="006558CF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C4767">
              <w:rPr>
                <w:rFonts w:asciiTheme="majorHAnsi" w:hAnsiTheme="majorHAnsi" w:cstheme="majorHAnsi"/>
                <w:sz w:val="24"/>
                <w:szCs w:val="24"/>
              </w:rPr>
              <w:t>Watch the video links for introduction for the following then complet</w:t>
            </w:r>
            <w:r w:rsidR="00C12F35" w:rsidRPr="00AC4767">
              <w:rPr>
                <w:rFonts w:asciiTheme="majorHAnsi" w:hAnsiTheme="majorHAnsi" w:cstheme="majorHAnsi"/>
                <w:sz w:val="24"/>
                <w:szCs w:val="24"/>
              </w:rPr>
              <w:t>e</w:t>
            </w:r>
            <w:r w:rsidR="008071AB" w:rsidRPr="00AC4767">
              <w:rPr>
                <w:rFonts w:asciiTheme="majorHAnsi" w:hAnsiTheme="majorHAnsi" w:cstheme="majorHAnsi"/>
                <w:sz w:val="24"/>
                <w:szCs w:val="24"/>
              </w:rPr>
              <w:t xml:space="preserve"> the questions on the PPTs</w:t>
            </w:r>
            <w:r w:rsidRPr="00AC4767">
              <w:rPr>
                <w:rFonts w:asciiTheme="majorHAnsi" w:hAnsiTheme="majorHAnsi" w:cstheme="majorHAnsi"/>
                <w:sz w:val="24"/>
                <w:szCs w:val="24"/>
              </w:rPr>
              <w:t xml:space="preserve"> attached</w:t>
            </w:r>
            <w:r w:rsidR="008071AB" w:rsidRPr="00AC4767">
              <w:rPr>
                <w:rFonts w:asciiTheme="majorHAnsi" w:hAnsiTheme="majorHAnsi" w:cstheme="majorHAnsi"/>
                <w:sz w:val="24"/>
                <w:szCs w:val="24"/>
              </w:rPr>
              <w:t xml:space="preserve">. </w:t>
            </w:r>
            <w:r w:rsidR="00B50018" w:rsidRPr="00AC4767">
              <w:rPr>
                <w:rFonts w:asciiTheme="majorHAnsi" w:hAnsiTheme="majorHAnsi" w:cstheme="majorHAnsi"/>
                <w:sz w:val="24"/>
                <w:szCs w:val="24"/>
              </w:rPr>
              <w:t>All videos can be found on the following email address. View one per day.</w:t>
            </w:r>
          </w:p>
          <w:p w:rsidR="00A54F98" w:rsidRDefault="00A54F98" w:rsidP="00A54F98">
            <w:pPr>
              <w:rPr>
                <w:rFonts w:eastAsia="Times New Roman" w:cstheme="minorHAnsi"/>
                <w:color w:val="404040"/>
                <w:sz w:val="24"/>
                <w:szCs w:val="24"/>
                <w:lang w:eastAsia="en-GB"/>
              </w:rPr>
            </w:pPr>
          </w:p>
          <w:p w:rsidR="00AC2E9A" w:rsidRDefault="00A54F98" w:rsidP="00A54F98">
            <w:pPr>
              <w:rPr>
                <w:rFonts w:eastAsia="Times New Roman" w:cstheme="minorHAnsi"/>
                <w:color w:val="404040"/>
                <w:sz w:val="24"/>
                <w:szCs w:val="24"/>
                <w:lang w:eastAsia="en-GB"/>
              </w:rPr>
            </w:pPr>
            <w:r>
              <w:rPr>
                <w:rFonts w:eastAsia="Times New Roman" w:cstheme="minorHAnsi"/>
                <w:color w:val="404040"/>
                <w:sz w:val="24"/>
                <w:szCs w:val="24"/>
                <w:lang w:eastAsia="en-GB"/>
              </w:rPr>
              <w:t>Mon –</w:t>
            </w:r>
            <w:r w:rsidR="00AC2E9A">
              <w:rPr>
                <w:rFonts w:eastAsia="Times New Roman" w:cstheme="minorHAnsi"/>
                <w:color w:val="404040"/>
                <w:sz w:val="24"/>
                <w:szCs w:val="24"/>
                <w:lang w:eastAsia="en-GB"/>
              </w:rPr>
              <w:t xml:space="preserve"> Can I rehearse the 3 times table?</w:t>
            </w:r>
          </w:p>
          <w:p w:rsidR="0056684D" w:rsidRDefault="0056684D" w:rsidP="00A54F98">
            <w:pPr>
              <w:rPr>
                <w:rFonts w:eastAsia="Times New Roman" w:cstheme="minorHAnsi"/>
                <w:color w:val="404040"/>
                <w:sz w:val="24"/>
                <w:szCs w:val="24"/>
                <w:lang w:eastAsia="en-GB"/>
              </w:rPr>
            </w:pPr>
          </w:p>
          <w:p w:rsidR="009E4D65" w:rsidRDefault="00A54F98" w:rsidP="009E4D65">
            <w:pPr>
              <w:rPr>
                <w:rFonts w:eastAsia="Times New Roman" w:cstheme="minorHAnsi"/>
                <w:color w:val="404040"/>
                <w:sz w:val="24"/>
                <w:szCs w:val="24"/>
                <w:lang w:eastAsia="en-GB"/>
              </w:rPr>
            </w:pPr>
            <w:r>
              <w:rPr>
                <w:rFonts w:eastAsia="Times New Roman" w:cstheme="minorHAnsi"/>
                <w:color w:val="404040"/>
                <w:sz w:val="24"/>
                <w:szCs w:val="24"/>
                <w:lang w:eastAsia="en-GB"/>
              </w:rPr>
              <w:t xml:space="preserve">Tues </w:t>
            </w:r>
            <w:r w:rsidR="00AC2E9A">
              <w:rPr>
                <w:rFonts w:eastAsia="Times New Roman" w:cstheme="minorHAnsi"/>
                <w:color w:val="404040"/>
                <w:sz w:val="24"/>
                <w:szCs w:val="24"/>
                <w:lang w:eastAsia="en-GB"/>
              </w:rPr>
              <w:t>–</w:t>
            </w:r>
            <w:r>
              <w:rPr>
                <w:rFonts w:eastAsia="Times New Roman" w:cstheme="minorHAnsi"/>
                <w:color w:val="404040"/>
                <w:sz w:val="24"/>
                <w:szCs w:val="24"/>
                <w:lang w:eastAsia="en-GB"/>
              </w:rPr>
              <w:t xml:space="preserve"> </w:t>
            </w:r>
            <w:r w:rsidR="00AC2E9A">
              <w:rPr>
                <w:rFonts w:eastAsia="Times New Roman" w:cstheme="minorHAnsi"/>
                <w:color w:val="404040"/>
                <w:sz w:val="24"/>
                <w:szCs w:val="24"/>
                <w:lang w:eastAsia="en-GB"/>
              </w:rPr>
              <w:t>Can I multiply and divide by 3?</w:t>
            </w:r>
          </w:p>
          <w:p w:rsidR="0056684D" w:rsidRPr="009E4D65" w:rsidRDefault="0056684D" w:rsidP="009E4D65">
            <w:pPr>
              <w:rPr>
                <w:sz w:val="24"/>
                <w:szCs w:val="24"/>
              </w:rPr>
            </w:pPr>
          </w:p>
          <w:p w:rsidR="009E4D65" w:rsidRDefault="009E4D65" w:rsidP="004C16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Weds - </w:t>
            </w:r>
            <w:r w:rsidR="00AC2E9A">
              <w:rPr>
                <w:sz w:val="24"/>
                <w:szCs w:val="24"/>
              </w:rPr>
              <w:t>Can I multiply and divide by 6</w:t>
            </w:r>
          </w:p>
          <w:p w:rsidR="0056684D" w:rsidRPr="0012108C" w:rsidRDefault="0056684D" w:rsidP="004C162A">
            <w:pPr>
              <w:rPr>
                <w:sz w:val="24"/>
                <w:szCs w:val="24"/>
              </w:rPr>
            </w:pPr>
          </w:p>
          <w:p w:rsidR="009E4D65" w:rsidRDefault="009E4D65" w:rsidP="004C16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Thurs </w:t>
            </w:r>
            <w:r w:rsidR="00AC2E9A">
              <w:rPr>
                <w:sz w:val="24"/>
                <w:szCs w:val="24"/>
              </w:rPr>
              <w:t>–</w:t>
            </w:r>
            <w:r>
              <w:rPr>
                <w:sz w:val="24"/>
                <w:szCs w:val="24"/>
              </w:rPr>
              <w:t xml:space="preserve"> </w:t>
            </w:r>
            <w:r w:rsidR="00AC2E9A">
              <w:rPr>
                <w:sz w:val="24"/>
                <w:szCs w:val="24"/>
              </w:rPr>
              <w:t>Can I rehearse the 6 times-table and associated division facts?</w:t>
            </w:r>
          </w:p>
          <w:p w:rsidR="0056684D" w:rsidRPr="00A54F98" w:rsidRDefault="0056684D" w:rsidP="004C162A">
            <w:pPr>
              <w:rPr>
                <w:sz w:val="24"/>
                <w:szCs w:val="24"/>
              </w:rPr>
            </w:pPr>
          </w:p>
          <w:p w:rsidR="00A54F98" w:rsidRPr="00A54F98" w:rsidRDefault="009E4D65" w:rsidP="00AC2E9A">
            <w:pPr>
              <w:rPr>
                <w:rFonts w:eastAsia="Times New Roman" w:cstheme="minorHAnsi"/>
                <w:color w:val="404040"/>
                <w:sz w:val="24"/>
                <w:szCs w:val="24"/>
                <w:lang w:eastAsia="en-GB"/>
              </w:rPr>
            </w:pPr>
            <w:r>
              <w:rPr>
                <w:sz w:val="24"/>
                <w:szCs w:val="24"/>
              </w:rPr>
              <w:t xml:space="preserve">Fri </w:t>
            </w:r>
            <w:r w:rsidR="00AC2E9A">
              <w:rPr>
                <w:sz w:val="24"/>
                <w:szCs w:val="24"/>
              </w:rPr>
              <w:t>–</w:t>
            </w:r>
            <w:r>
              <w:rPr>
                <w:sz w:val="24"/>
                <w:szCs w:val="24"/>
              </w:rPr>
              <w:t xml:space="preserve"> </w:t>
            </w:r>
            <w:r w:rsidR="00AC2E9A">
              <w:rPr>
                <w:sz w:val="24"/>
                <w:szCs w:val="24"/>
              </w:rPr>
              <w:t>Can I multiply and divide by 9?</w:t>
            </w:r>
          </w:p>
        </w:tc>
      </w:tr>
      <w:tr w:rsidR="00F21ACC" w:rsidRPr="00FA0E4B" w:rsidTr="00F21ACC">
        <w:tc>
          <w:tcPr>
            <w:tcW w:w="1277" w:type="dxa"/>
          </w:tcPr>
          <w:p w:rsidR="00F21ACC" w:rsidRPr="00FA0E4B" w:rsidRDefault="00032132" w:rsidP="00F21AC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</w:t>
            </w:r>
          </w:p>
        </w:tc>
        <w:tc>
          <w:tcPr>
            <w:tcW w:w="14742" w:type="dxa"/>
          </w:tcPr>
          <w:p w:rsidR="00032132" w:rsidRDefault="00032132" w:rsidP="004C162A">
            <w:pPr>
              <w:tabs>
                <w:tab w:val="left" w:pos="7608"/>
              </w:tabs>
              <w:rPr>
                <w:sz w:val="24"/>
                <w:szCs w:val="24"/>
              </w:rPr>
            </w:pPr>
            <w:r w:rsidRPr="00032132">
              <w:rPr>
                <w:sz w:val="24"/>
                <w:szCs w:val="24"/>
              </w:rPr>
              <w:t xml:space="preserve">Can </w:t>
            </w:r>
            <w:proofErr w:type="gramStart"/>
            <w:r w:rsidRPr="00032132">
              <w:rPr>
                <w:sz w:val="24"/>
                <w:szCs w:val="24"/>
              </w:rPr>
              <w:t xml:space="preserve">I </w:t>
            </w:r>
            <w:bookmarkStart w:id="0" w:name="_GoBack"/>
            <w:bookmarkEnd w:id="0"/>
            <w:r w:rsidR="0056684D" w:rsidRPr="0056684D">
              <w:rPr>
                <w:sz w:val="24"/>
                <w:szCs w:val="24"/>
              </w:rPr>
              <w:t xml:space="preserve"> make</w:t>
            </w:r>
            <w:proofErr w:type="gramEnd"/>
            <w:r w:rsidR="0056684D" w:rsidRPr="0056684D">
              <w:rPr>
                <w:sz w:val="24"/>
                <w:szCs w:val="24"/>
              </w:rPr>
              <w:t xml:space="preserve"> links between the story of Abraham and the concept of faith</w:t>
            </w:r>
          </w:p>
          <w:p w:rsidR="0056684D" w:rsidRPr="0056684D" w:rsidRDefault="0056684D" w:rsidP="0056684D">
            <w:pPr>
              <w:pStyle w:val="ListParagraph"/>
              <w:numPr>
                <w:ilvl w:val="0"/>
                <w:numId w:val="18"/>
              </w:numPr>
              <w:tabs>
                <w:tab w:val="left" w:pos="7608"/>
              </w:tabs>
              <w:rPr>
                <w:sz w:val="24"/>
                <w:szCs w:val="24"/>
              </w:rPr>
            </w:pPr>
            <w:r w:rsidRPr="0056684D">
              <w:rPr>
                <w:sz w:val="24"/>
                <w:szCs w:val="24"/>
              </w:rPr>
              <w:t xml:space="preserve">Make a list of things they would </w:t>
            </w:r>
            <w:r>
              <w:rPr>
                <w:sz w:val="24"/>
                <w:szCs w:val="24"/>
              </w:rPr>
              <w:t>take if they were leaving home.</w:t>
            </w:r>
          </w:p>
        </w:tc>
      </w:tr>
      <w:tr w:rsidR="00F21ACC" w:rsidRPr="00FA0E4B" w:rsidTr="00F21ACC">
        <w:tc>
          <w:tcPr>
            <w:tcW w:w="1277" w:type="dxa"/>
          </w:tcPr>
          <w:p w:rsidR="00F21ACC" w:rsidRPr="00FA0E4B" w:rsidRDefault="00F21ACC" w:rsidP="00F21ACC">
            <w:pPr>
              <w:rPr>
                <w:sz w:val="24"/>
                <w:szCs w:val="24"/>
              </w:rPr>
            </w:pPr>
            <w:r w:rsidRPr="00FA0E4B">
              <w:rPr>
                <w:sz w:val="24"/>
                <w:szCs w:val="24"/>
              </w:rPr>
              <w:t>PE</w:t>
            </w:r>
          </w:p>
        </w:tc>
        <w:tc>
          <w:tcPr>
            <w:tcW w:w="14742" w:type="dxa"/>
          </w:tcPr>
          <w:p w:rsidR="00F21ACC" w:rsidRPr="00FA0E4B" w:rsidRDefault="00EB0390" w:rsidP="008302B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</w:t>
            </w:r>
            <w:r w:rsidR="003321A6">
              <w:rPr>
                <w:sz w:val="24"/>
                <w:szCs w:val="24"/>
              </w:rPr>
              <w:t>osmic Yoga website</w:t>
            </w:r>
            <w:r w:rsidR="005D69DF">
              <w:rPr>
                <w:sz w:val="24"/>
                <w:szCs w:val="24"/>
              </w:rPr>
              <w:t>.</w:t>
            </w:r>
            <w:r w:rsidR="009F21E2">
              <w:rPr>
                <w:sz w:val="24"/>
                <w:szCs w:val="24"/>
              </w:rPr>
              <w:t xml:space="preserve"> – </w:t>
            </w:r>
            <w:r w:rsidR="008302BD">
              <w:rPr>
                <w:sz w:val="24"/>
                <w:szCs w:val="24"/>
              </w:rPr>
              <w:t>Sonic the Hedgehog</w:t>
            </w:r>
          </w:p>
        </w:tc>
      </w:tr>
    </w:tbl>
    <w:p w:rsidR="006558CF" w:rsidRDefault="006558CF">
      <w:pPr>
        <w:rPr>
          <w:sz w:val="20"/>
          <w:szCs w:val="20"/>
        </w:rPr>
      </w:pPr>
    </w:p>
    <w:p w:rsidR="00F21ACC" w:rsidRPr="00E96AFF" w:rsidRDefault="00FA0E4B">
      <w:pPr>
        <w:rPr>
          <w:sz w:val="20"/>
          <w:szCs w:val="20"/>
        </w:rPr>
      </w:pPr>
      <w:r w:rsidRPr="00FA0E4B">
        <w:rPr>
          <w:sz w:val="20"/>
          <w:szCs w:val="20"/>
        </w:rPr>
        <w:t>If your Google Classroom is up and running, please upload to this.  If not please email your work to the class email.</w:t>
      </w:r>
    </w:p>
    <w:sectPr w:rsidR="00F21ACC" w:rsidRPr="00E96AFF" w:rsidSect="00F21AC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21ACC" w:rsidRDefault="00F21ACC" w:rsidP="00F21ACC">
      <w:pPr>
        <w:spacing w:after="0" w:line="240" w:lineRule="auto"/>
      </w:pPr>
      <w:r>
        <w:separator/>
      </w:r>
    </w:p>
  </w:endnote>
  <w:endnote w:type="continuationSeparator" w:id="0">
    <w:p w:rsidR="00F21ACC" w:rsidRDefault="00F21ACC" w:rsidP="00F21A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0265" w:rsidRDefault="00C1026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0265" w:rsidRDefault="00C1026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0265" w:rsidRDefault="00C1026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21ACC" w:rsidRDefault="00F21ACC" w:rsidP="00F21ACC">
      <w:pPr>
        <w:spacing w:after="0" w:line="240" w:lineRule="auto"/>
      </w:pPr>
      <w:r>
        <w:separator/>
      </w:r>
    </w:p>
  </w:footnote>
  <w:footnote w:type="continuationSeparator" w:id="0">
    <w:p w:rsidR="00F21ACC" w:rsidRDefault="00F21ACC" w:rsidP="00F21A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0265" w:rsidRDefault="00C1026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1ACC" w:rsidRDefault="00F21ACC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8829675</wp:posOffset>
          </wp:positionH>
          <wp:positionV relativeFrom="paragraph">
            <wp:posOffset>-278130</wp:posOffset>
          </wp:positionV>
          <wp:extent cx="723900" cy="847725"/>
          <wp:effectExtent l="0" t="0" r="0" b="9525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194" t="18533" r="74639" b="64463"/>
                  <a:stretch/>
                </pic:blipFill>
                <pic:spPr bwMode="auto">
                  <a:xfrm>
                    <a:off x="0" y="0"/>
                    <a:ext cx="723900" cy="847725"/>
                  </a:xfrm>
                  <a:prstGeom prst="rect">
                    <a:avLst/>
                  </a:prstGeom>
                  <a:solidFill>
                    <a:schemeClr val="bg1"/>
                  </a:solidFill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0265" w:rsidRDefault="00C1026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D0117C"/>
    <w:multiLevelType w:val="hybridMultilevel"/>
    <w:tmpl w:val="DF50A7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4C227B"/>
    <w:multiLevelType w:val="hybridMultilevel"/>
    <w:tmpl w:val="63DA35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5446D9"/>
    <w:multiLevelType w:val="hybridMultilevel"/>
    <w:tmpl w:val="C14873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A252A6"/>
    <w:multiLevelType w:val="hybridMultilevel"/>
    <w:tmpl w:val="E1BEE1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44610A"/>
    <w:multiLevelType w:val="hybridMultilevel"/>
    <w:tmpl w:val="C3C4D8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391629"/>
    <w:multiLevelType w:val="hybridMultilevel"/>
    <w:tmpl w:val="8C02C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3760F6"/>
    <w:multiLevelType w:val="hybridMultilevel"/>
    <w:tmpl w:val="059A2E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662528"/>
    <w:multiLevelType w:val="hybridMultilevel"/>
    <w:tmpl w:val="69E613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47575A"/>
    <w:multiLevelType w:val="hybridMultilevel"/>
    <w:tmpl w:val="74D6C1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9C7DF2"/>
    <w:multiLevelType w:val="hybridMultilevel"/>
    <w:tmpl w:val="FAEA731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F0C6F05"/>
    <w:multiLevelType w:val="hybridMultilevel"/>
    <w:tmpl w:val="183C3D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83C7886"/>
    <w:multiLevelType w:val="hybridMultilevel"/>
    <w:tmpl w:val="4B7AF6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94634CB"/>
    <w:multiLevelType w:val="hybridMultilevel"/>
    <w:tmpl w:val="30F205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A5F624B"/>
    <w:multiLevelType w:val="hybridMultilevel"/>
    <w:tmpl w:val="CF544E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270670B"/>
    <w:multiLevelType w:val="hybridMultilevel"/>
    <w:tmpl w:val="A104A2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8DF7EAE"/>
    <w:multiLevelType w:val="hybridMultilevel"/>
    <w:tmpl w:val="4D2AB2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A5E7257"/>
    <w:multiLevelType w:val="hybridMultilevel"/>
    <w:tmpl w:val="795EAE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B22220A"/>
    <w:multiLevelType w:val="hybridMultilevel"/>
    <w:tmpl w:val="7366AC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6"/>
  </w:num>
  <w:num w:numId="3">
    <w:abstractNumId w:val="2"/>
  </w:num>
  <w:num w:numId="4">
    <w:abstractNumId w:val="11"/>
  </w:num>
  <w:num w:numId="5">
    <w:abstractNumId w:val="17"/>
  </w:num>
  <w:num w:numId="6">
    <w:abstractNumId w:val="16"/>
  </w:num>
  <w:num w:numId="7">
    <w:abstractNumId w:val="14"/>
  </w:num>
  <w:num w:numId="8">
    <w:abstractNumId w:val="3"/>
  </w:num>
  <w:num w:numId="9">
    <w:abstractNumId w:val="12"/>
  </w:num>
  <w:num w:numId="10">
    <w:abstractNumId w:val="10"/>
  </w:num>
  <w:num w:numId="11">
    <w:abstractNumId w:val="9"/>
  </w:num>
  <w:num w:numId="12">
    <w:abstractNumId w:val="7"/>
  </w:num>
  <w:num w:numId="13">
    <w:abstractNumId w:val="5"/>
  </w:num>
  <w:num w:numId="14">
    <w:abstractNumId w:val="8"/>
  </w:num>
  <w:num w:numId="15">
    <w:abstractNumId w:val="4"/>
  </w:num>
  <w:num w:numId="16">
    <w:abstractNumId w:val="1"/>
  </w:num>
  <w:num w:numId="17">
    <w:abstractNumId w:val="0"/>
  </w:num>
  <w:num w:numId="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6"/>
  <w:proofState w:spelling="clean" w:grammar="clean"/>
  <w:defaultTabStop w:val="720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1ACC"/>
    <w:rsid w:val="00032132"/>
    <w:rsid w:val="000F564D"/>
    <w:rsid w:val="0012108C"/>
    <w:rsid w:val="00206927"/>
    <w:rsid w:val="002232CA"/>
    <w:rsid w:val="003321A6"/>
    <w:rsid w:val="003757F5"/>
    <w:rsid w:val="00492A8A"/>
    <w:rsid w:val="004C162A"/>
    <w:rsid w:val="0054573A"/>
    <w:rsid w:val="00564560"/>
    <w:rsid w:val="0056684D"/>
    <w:rsid w:val="005D69DF"/>
    <w:rsid w:val="006133C5"/>
    <w:rsid w:val="006210F9"/>
    <w:rsid w:val="00624FA2"/>
    <w:rsid w:val="00654B0A"/>
    <w:rsid w:val="006558CF"/>
    <w:rsid w:val="0067499F"/>
    <w:rsid w:val="00685F05"/>
    <w:rsid w:val="00775CDF"/>
    <w:rsid w:val="008071AB"/>
    <w:rsid w:val="008302BD"/>
    <w:rsid w:val="00884D89"/>
    <w:rsid w:val="009211CF"/>
    <w:rsid w:val="009E4D65"/>
    <w:rsid w:val="009F21E2"/>
    <w:rsid w:val="00A35B9D"/>
    <w:rsid w:val="00A54F98"/>
    <w:rsid w:val="00AC2E9A"/>
    <w:rsid w:val="00AC4767"/>
    <w:rsid w:val="00B17949"/>
    <w:rsid w:val="00B40EBB"/>
    <w:rsid w:val="00B50018"/>
    <w:rsid w:val="00BA7082"/>
    <w:rsid w:val="00C10265"/>
    <w:rsid w:val="00C12F35"/>
    <w:rsid w:val="00C40031"/>
    <w:rsid w:val="00D33B38"/>
    <w:rsid w:val="00DF4088"/>
    <w:rsid w:val="00E96AFF"/>
    <w:rsid w:val="00EB0390"/>
    <w:rsid w:val="00F21ACC"/>
    <w:rsid w:val="00FA0E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4:docId w14:val="75D30070"/>
  <w15:chartTrackingRefBased/>
  <w15:docId w15:val="{C86A7D22-F84C-419A-BC2A-5A65F47BDE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21A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21A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1ACC"/>
  </w:style>
  <w:style w:type="paragraph" w:styleId="Footer">
    <w:name w:val="footer"/>
    <w:basedOn w:val="Normal"/>
    <w:link w:val="FooterChar"/>
    <w:uiPriority w:val="99"/>
    <w:unhideWhenUsed/>
    <w:rsid w:val="00F21A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1ACC"/>
  </w:style>
  <w:style w:type="paragraph" w:styleId="ListParagraph">
    <w:name w:val="List Paragraph"/>
    <w:basedOn w:val="Normal"/>
    <w:link w:val="ListParagraphChar"/>
    <w:uiPriority w:val="34"/>
    <w:qFormat/>
    <w:rsid w:val="00B1794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558CF"/>
    <w:rPr>
      <w:color w:val="0563C1" w:themeColor="hyperlink"/>
      <w:u w:val="single"/>
    </w:rPr>
  </w:style>
  <w:style w:type="character" w:customStyle="1" w:styleId="ListParagraphChar">
    <w:name w:val="List Paragraph Char"/>
    <w:link w:val="ListParagraph"/>
    <w:rsid w:val="0067499F"/>
  </w:style>
  <w:style w:type="character" w:customStyle="1" w:styleId="BodytextcellCharacter">
    <w:name w:val="Body text cell Character"/>
    <w:rsid w:val="0067499F"/>
    <w:rPr>
      <w:rFonts w:ascii="Arial" w:hAnsi="Arial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588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3449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688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878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84028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6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853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8484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668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623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67305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900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764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7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9445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016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190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170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835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872172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740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105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666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037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432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62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2724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017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92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80511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334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541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731617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924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044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1165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09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0014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7414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67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041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7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85117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826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942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8540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48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412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030407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972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971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7295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242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163</Words>
  <Characters>933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Bundy</dc:creator>
  <cp:keywords/>
  <dc:description/>
  <cp:lastModifiedBy>T Michael</cp:lastModifiedBy>
  <cp:revision>3</cp:revision>
  <dcterms:created xsi:type="dcterms:W3CDTF">2020-11-20T16:52:00Z</dcterms:created>
  <dcterms:modified xsi:type="dcterms:W3CDTF">2020-11-20T16:54:00Z</dcterms:modified>
</cp:coreProperties>
</file>